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F6A70" w14:textId="77777777" w:rsidR="00BA3146" w:rsidRPr="00081584" w:rsidRDefault="00BA3146" w:rsidP="00BA3146">
      <w:pPr>
        <w:spacing w:after="80"/>
      </w:pPr>
      <w:r w:rsidRPr="00081584">
        <w:rPr>
          <w:rFonts w:ascii="Arial" w:eastAsia="Arial" w:hAnsi="Arial" w:cs="Arial"/>
          <w:color w:val="777777"/>
        </w:rPr>
        <w:t>Promotiepakket Bedrijfsbezoek</w:t>
      </w:r>
    </w:p>
    <w:p w14:paraId="7AD994FC" w14:textId="77777777" w:rsidR="00C01609" w:rsidRDefault="00C01609" w:rsidP="00BA3146">
      <w:pPr>
        <w:pBdr>
          <w:bottom w:val="single" w:sz="6" w:space="1" w:color="CCCCCC"/>
        </w:pBdr>
        <w:spacing w:before="360" w:after="360"/>
        <w:rPr>
          <w:rFonts w:ascii="Arial" w:eastAsia="Arial" w:hAnsi="Arial" w:cs="Arial"/>
          <w:b/>
          <w:bCs/>
          <w:color w:val="4CA07D"/>
          <w:sz w:val="48"/>
          <w:szCs w:val="48"/>
        </w:rPr>
      </w:pPr>
      <w:r w:rsidRPr="00C01609">
        <w:rPr>
          <w:rFonts w:ascii="Arial" w:eastAsia="Arial" w:hAnsi="Arial" w:cs="Arial"/>
          <w:b/>
          <w:bCs/>
          <w:color w:val="4CA07D"/>
          <w:sz w:val="48"/>
          <w:szCs w:val="48"/>
        </w:rPr>
        <w:t xml:space="preserve">Slim samenwerken aan het groene bedrijventerrein </w:t>
      </w:r>
    </w:p>
    <w:p w14:paraId="578031B3" w14:textId="6BFF822E" w:rsidR="00C01609" w:rsidRDefault="00BA3146" w:rsidP="00BA3146">
      <w:pPr>
        <w:pBdr>
          <w:bottom w:val="single" w:sz="6" w:space="1" w:color="CCCCCC"/>
        </w:pBdr>
        <w:spacing w:before="360" w:after="360"/>
        <w:rPr>
          <w:rFonts w:ascii="Arial" w:eastAsia="Arial" w:hAnsi="Arial" w:cs="Arial"/>
          <w:color w:val="555555"/>
        </w:rPr>
      </w:pPr>
      <w:r w:rsidRPr="00081584">
        <w:rPr>
          <w:rFonts w:ascii="Arial" w:eastAsia="Arial" w:hAnsi="Arial" w:cs="Arial"/>
          <w:color w:val="555555"/>
        </w:rPr>
        <w:t xml:space="preserve">Bedrijfsbezoek • </w:t>
      </w:r>
      <w:r w:rsidR="00C01609" w:rsidRPr="00C01609">
        <w:rPr>
          <w:rFonts w:ascii="Arial" w:eastAsia="Arial" w:hAnsi="Arial" w:cs="Arial"/>
          <w:color w:val="555555"/>
        </w:rPr>
        <w:t xml:space="preserve">Amersfoort  </w:t>
      </w:r>
      <w:r w:rsidRPr="00081584">
        <w:rPr>
          <w:rFonts w:ascii="Arial" w:eastAsia="Arial" w:hAnsi="Arial" w:cs="Arial"/>
          <w:color w:val="555555"/>
        </w:rPr>
        <w:t>•</w:t>
      </w:r>
      <w:r w:rsidR="00C01609">
        <w:rPr>
          <w:rFonts w:ascii="Arial" w:eastAsia="Arial" w:hAnsi="Arial" w:cs="Arial"/>
          <w:color w:val="555555"/>
        </w:rPr>
        <w:t xml:space="preserve"> 30</w:t>
      </w:r>
      <w:r w:rsidRPr="00081584">
        <w:rPr>
          <w:rFonts w:ascii="Arial" w:eastAsia="Arial" w:hAnsi="Arial" w:cs="Arial"/>
          <w:color w:val="555555"/>
        </w:rPr>
        <w:t xml:space="preserve"> </w:t>
      </w:r>
      <w:r w:rsidR="00C01609">
        <w:rPr>
          <w:rFonts w:ascii="Arial" w:eastAsia="Arial" w:hAnsi="Arial" w:cs="Arial"/>
          <w:color w:val="555555"/>
        </w:rPr>
        <w:t>juni</w:t>
      </w:r>
      <w:r w:rsidRPr="00081584">
        <w:rPr>
          <w:rFonts w:ascii="Arial" w:eastAsia="Arial" w:hAnsi="Arial" w:cs="Arial"/>
          <w:color w:val="555555"/>
        </w:rPr>
        <w:t xml:space="preserve"> 202</w:t>
      </w:r>
      <w:r w:rsidR="00C01609">
        <w:rPr>
          <w:rFonts w:ascii="Arial" w:eastAsia="Arial" w:hAnsi="Arial" w:cs="Arial"/>
          <w:color w:val="555555"/>
        </w:rPr>
        <w:t>6</w:t>
      </w:r>
    </w:p>
    <w:p w14:paraId="5451F247" w14:textId="77777777" w:rsidR="00BA3146" w:rsidRPr="00BA3146" w:rsidRDefault="00BA3146" w:rsidP="00BA3146">
      <w:pPr>
        <w:pBdr>
          <w:bottom w:val="single" w:sz="6" w:space="1" w:color="CCCCCC"/>
        </w:pBdr>
        <w:spacing w:before="360" w:after="360"/>
        <w:rPr>
          <w:rFonts w:ascii="Aptos" w:hAnsi="Aptos"/>
        </w:rPr>
      </w:pPr>
    </w:p>
    <w:p w14:paraId="280813F7" w14:textId="77777777" w:rsidR="00696A13" w:rsidRPr="00BA3146" w:rsidRDefault="00696A13" w:rsidP="00696A13">
      <w:pPr>
        <w:rPr>
          <w:rFonts w:ascii="Aptos" w:hAnsi="Aptos" w:cstheme="minorHAnsi"/>
          <w:b/>
          <w:bCs/>
          <w:color w:val="1A345A"/>
          <w:sz w:val="36"/>
          <w:szCs w:val="36"/>
        </w:rPr>
      </w:pPr>
      <w:r w:rsidRPr="00BA3146">
        <w:rPr>
          <w:rFonts w:ascii="Aptos" w:hAnsi="Aptos" w:cstheme="minorHAnsi"/>
          <w:b/>
          <w:bCs/>
          <w:color w:val="1A345A"/>
          <w:sz w:val="36"/>
          <w:szCs w:val="36"/>
        </w:rPr>
        <w:t xml:space="preserve">Websitetekst </w:t>
      </w:r>
    </w:p>
    <w:p w14:paraId="08FC582E" w14:textId="1FA671E0" w:rsidR="00C01609" w:rsidRPr="00E26AC0" w:rsidRDefault="00C01609" w:rsidP="00BA3146">
      <w:pPr>
        <w:spacing w:after="200"/>
        <w:rPr>
          <w:rFonts w:ascii="Aptos" w:eastAsia="Arial" w:hAnsi="Aptos" w:cs="Arial"/>
          <w:b/>
          <w:bCs/>
        </w:rPr>
      </w:pPr>
      <w:r w:rsidRPr="00E26AC0">
        <w:rPr>
          <w:rFonts w:ascii="Aptos" w:eastAsia="Arial" w:hAnsi="Aptos" w:cs="Arial"/>
          <w:b/>
          <w:bCs/>
        </w:rPr>
        <w:t xml:space="preserve">Bedrijfsbezoek </w:t>
      </w:r>
      <w:r w:rsidR="001F6118" w:rsidRPr="00E26AC0">
        <w:rPr>
          <w:rFonts w:ascii="Aptos" w:eastAsia="Arial" w:hAnsi="Aptos" w:cs="Arial"/>
          <w:b/>
          <w:bCs/>
        </w:rPr>
        <w:t>“</w:t>
      </w:r>
      <w:r w:rsidR="008E03A3" w:rsidRPr="00E26AC0">
        <w:rPr>
          <w:rFonts w:ascii="Aptos" w:eastAsia="Arial" w:hAnsi="Aptos" w:cs="Arial"/>
          <w:b/>
          <w:bCs/>
        </w:rPr>
        <w:t>Een groen bedrijventerrein werkt beter. Hoe pak je het aan?</w:t>
      </w:r>
      <w:r w:rsidR="0075798C" w:rsidRPr="00E26AC0">
        <w:rPr>
          <w:rFonts w:ascii="Aptos" w:eastAsia="Arial" w:hAnsi="Aptos" w:cs="Arial"/>
          <w:b/>
          <w:bCs/>
        </w:rPr>
        <w:t xml:space="preserve">” </w:t>
      </w:r>
    </w:p>
    <w:p w14:paraId="06906D0B" w14:textId="38F30557" w:rsidR="00C01609" w:rsidRDefault="00C01609" w:rsidP="00BA3146">
      <w:pPr>
        <w:spacing w:before="80" w:after="120"/>
        <w:rPr>
          <w:rFonts w:ascii="Aptos" w:eastAsia="Arial" w:hAnsi="Aptos" w:cs="Arial"/>
          <w:i/>
          <w:iCs/>
          <w:sz w:val="22"/>
          <w:szCs w:val="22"/>
        </w:rPr>
      </w:pPr>
      <w:r w:rsidRPr="00C01609">
        <w:rPr>
          <w:rFonts w:ascii="Aptos" w:eastAsia="Arial" w:hAnsi="Aptos" w:cs="Arial"/>
          <w:i/>
          <w:iCs/>
          <w:sz w:val="22"/>
          <w:szCs w:val="22"/>
        </w:rPr>
        <w:t xml:space="preserve">Kom op </w:t>
      </w:r>
      <w:r w:rsidR="008C48E8">
        <w:rPr>
          <w:rFonts w:ascii="Aptos" w:eastAsia="Arial" w:hAnsi="Aptos" w:cs="Arial"/>
          <w:i/>
          <w:iCs/>
          <w:sz w:val="22"/>
          <w:szCs w:val="22"/>
        </w:rPr>
        <w:t>30 juni</w:t>
      </w:r>
      <w:r w:rsidRPr="00C01609">
        <w:rPr>
          <w:rFonts w:ascii="Aptos" w:eastAsia="Arial" w:hAnsi="Aptos" w:cs="Arial"/>
          <w:i/>
          <w:iCs/>
          <w:sz w:val="22"/>
          <w:szCs w:val="22"/>
        </w:rPr>
        <w:t xml:space="preserve"> naar Proeftuin Isselt in Amersfoort en ontdek hoe een bedrijventerrein stap voor stap groener, koeler en aantrekkelijker kan worden.</w:t>
      </w:r>
    </w:p>
    <w:p w14:paraId="521093C2" w14:textId="77777777" w:rsidR="00C01609" w:rsidRPr="00065EDF" w:rsidRDefault="00C01609" w:rsidP="00C01609">
      <w:pPr>
        <w:spacing w:after="120"/>
      </w:pPr>
      <w:r>
        <w:rPr>
          <w:color w:val="1A1A1A"/>
        </w:rPr>
        <w:t>Hoe begin je met het vergroenen van een bedrijventerrein? Op Proeftuin Isselt laten bedrijven, vrijwilligers en de gemeente zien dat je daar geen groot plan of groot budget voor nodig hebt. Gewoon beginnen met wat haalbaar is en samen verder bouwen.</w:t>
      </w:r>
    </w:p>
    <w:p w14:paraId="6E158E72" w14:textId="77777777" w:rsidR="00C01609" w:rsidRPr="00C01609" w:rsidRDefault="00C01609" w:rsidP="00C01609">
      <w:pPr>
        <w:spacing w:after="120"/>
        <w:rPr>
          <w:color w:val="1A1A1A"/>
          <w:lang w:val="en-GB"/>
        </w:rPr>
      </w:pPr>
      <w:r>
        <w:rPr>
          <w:color w:val="1A1A1A"/>
        </w:rPr>
        <w:br/>
      </w:r>
      <w:r w:rsidRPr="00C01609">
        <w:rPr>
          <w:b/>
          <w:bCs/>
          <w:color w:val="1A1A1A"/>
          <w:lang w:val="en-GB"/>
        </w:rPr>
        <w:t>Wat kun je verwachten?</w:t>
      </w:r>
    </w:p>
    <w:p w14:paraId="4C069789" w14:textId="77012883" w:rsidR="00C01609" w:rsidRPr="00C01609" w:rsidRDefault="001E2BCB" w:rsidP="00C01609">
      <w:pPr>
        <w:numPr>
          <w:ilvl w:val="0"/>
          <w:numId w:val="6"/>
        </w:numPr>
        <w:spacing w:after="120"/>
        <w:rPr>
          <w:color w:val="1A1A1A"/>
        </w:rPr>
      </w:pPr>
      <w:r>
        <w:rPr>
          <w:color w:val="1A1A1A"/>
        </w:rPr>
        <w:t>Werkende praktijk</w:t>
      </w:r>
      <w:r w:rsidR="008E03A3">
        <w:rPr>
          <w:color w:val="1A1A1A"/>
        </w:rPr>
        <w:t xml:space="preserve"> </w:t>
      </w:r>
      <w:r>
        <w:rPr>
          <w:color w:val="1A1A1A"/>
        </w:rPr>
        <w:t>oplossingen</w:t>
      </w:r>
      <w:r w:rsidR="00C01609" w:rsidRPr="00C01609">
        <w:rPr>
          <w:color w:val="1A1A1A"/>
        </w:rPr>
        <w:t>: een wadi, een eetbare tuin met fruit en groente, een visvijver en vleermuiskasten — midden op een bedrijventerrein.</w:t>
      </w:r>
    </w:p>
    <w:p w14:paraId="7FAA0F91" w14:textId="705004AD" w:rsidR="001E2BCB" w:rsidRPr="00C01609" w:rsidRDefault="001F6118" w:rsidP="00C01609">
      <w:pPr>
        <w:numPr>
          <w:ilvl w:val="0"/>
          <w:numId w:val="6"/>
        </w:numPr>
        <w:spacing w:after="120"/>
        <w:rPr>
          <w:color w:val="1A1A1A"/>
        </w:rPr>
      </w:pPr>
      <w:r>
        <w:t>Uitleg over</w:t>
      </w:r>
      <w:r w:rsidR="001E2BCB">
        <w:t xml:space="preserve"> hoe Proeftuin Isselt is ontstaan door de inzet van bedrijven, vrijwilligers en gemeente, en hoe dit het bedrijventerrein heeft verbeterd met een positief effect op de leegstand.</w:t>
      </w:r>
    </w:p>
    <w:p w14:paraId="6C16A56A" w14:textId="04CA1F23" w:rsidR="001F6118" w:rsidRPr="00C01609" w:rsidRDefault="001F6118" w:rsidP="00C01609">
      <w:pPr>
        <w:numPr>
          <w:ilvl w:val="0"/>
          <w:numId w:val="6"/>
        </w:numPr>
        <w:spacing w:after="120"/>
        <w:rPr>
          <w:color w:val="1A1A1A"/>
        </w:rPr>
      </w:pPr>
      <w:r>
        <w:t>Krijg praktische lessen mee voor je eigen bedrijventerrein, inclusief wat goed werkte en wat beter kon.</w:t>
      </w:r>
    </w:p>
    <w:p w14:paraId="5DFE793C" w14:textId="66ADDEA0" w:rsidR="00C01609" w:rsidRPr="00C01609" w:rsidRDefault="001F6118" w:rsidP="00C01609">
      <w:pPr>
        <w:numPr>
          <w:ilvl w:val="0"/>
          <w:numId w:val="6"/>
        </w:numPr>
        <w:spacing w:after="120"/>
        <w:rPr>
          <w:color w:val="1A1A1A"/>
        </w:rPr>
      </w:pPr>
      <w:r>
        <w:rPr>
          <w:color w:val="1A1A1A"/>
        </w:rPr>
        <w:t>Wat de</w:t>
      </w:r>
      <w:r w:rsidR="00C01609" w:rsidRPr="00C01609">
        <w:rPr>
          <w:color w:val="1A1A1A"/>
        </w:rPr>
        <w:t xml:space="preserve"> mogelijkheden zijn in de provincie Utrecht en hoe je anderen kunt betrekken.</w:t>
      </w:r>
    </w:p>
    <w:p w14:paraId="067DD601" w14:textId="79EF6DCE" w:rsidR="00C01609" w:rsidRPr="00C01609" w:rsidRDefault="00C01609" w:rsidP="00C01609">
      <w:pPr>
        <w:numPr>
          <w:ilvl w:val="0"/>
          <w:numId w:val="6"/>
        </w:numPr>
        <w:spacing w:after="120"/>
        <w:rPr>
          <w:color w:val="1A1A1A"/>
        </w:rPr>
      </w:pPr>
      <w:r w:rsidRPr="00C01609">
        <w:rPr>
          <w:color w:val="1A1A1A"/>
        </w:rPr>
        <w:t xml:space="preserve">Praat na tijdens de lunch en leg contact met mensen die met dezelfde </w:t>
      </w:r>
      <w:r w:rsidR="001F6118">
        <w:rPr>
          <w:color w:val="1A1A1A"/>
        </w:rPr>
        <w:t xml:space="preserve">onderwerpen en </w:t>
      </w:r>
      <w:r w:rsidRPr="00C01609">
        <w:rPr>
          <w:color w:val="1A1A1A"/>
        </w:rPr>
        <w:t>vragen bezig zijn.</w:t>
      </w:r>
    </w:p>
    <w:p w14:paraId="6B9FBA93" w14:textId="2487AAB9" w:rsidR="00BA3146" w:rsidRPr="002E472F" w:rsidRDefault="00BA3146" w:rsidP="00C01609">
      <w:pPr>
        <w:spacing w:after="120"/>
        <w:rPr>
          <w:color w:val="000000" w:themeColor="text1"/>
        </w:rPr>
      </w:pPr>
      <w:r w:rsidRPr="002E472F">
        <w:rPr>
          <w:rFonts w:eastAsia="Arial" w:cs="Arial"/>
          <w:b/>
          <w:bCs/>
          <w:color w:val="000000" w:themeColor="text1"/>
        </w:rPr>
        <w:br/>
        <w:t>Programma</w:t>
      </w:r>
    </w:p>
    <w:p w14:paraId="43B79CD5" w14:textId="77777777" w:rsidR="00C01609" w:rsidRDefault="00C01609" w:rsidP="00BA3146">
      <w:pPr>
        <w:spacing w:before="60" w:after="80"/>
        <w:rPr>
          <w:rFonts w:eastAsia="Arial" w:cs="Arial"/>
          <w:b/>
          <w:bCs/>
        </w:rPr>
      </w:pPr>
      <w:r w:rsidRPr="00C01609">
        <w:rPr>
          <w:rFonts w:eastAsia="Arial" w:cs="Arial"/>
          <w:b/>
          <w:bCs/>
        </w:rPr>
        <w:t xml:space="preserve">10:00 – 10:15 </w:t>
      </w:r>
      <w:r w:rsidRPr="00C01609">
        <w:rPr>
          <w:rFonts w:eastAsia="Arial" w:cs="Arial"/>
        </w:rPr>
        <w:t xml:space="preserve">— Ontvangst bij Thermofrost </w:t>
      </w:r>
    </w:p>
    <w:p w14:paraId="3B4E55A4" w14:textId="77777777" w:rsidR="00C01609" w:rsidRDefault="00C01609" w:rsidP="00BA3146">
      <w:pPr>
        <w:spacing w:before="60" w:after="80"/>
        <w:rPr>
          <w:rFonts w:eastAsia="Arial" w:cs="Arial"/>
          <w:b/>
          <w:bCs/>
        </w:rPr>
      </w:pPr>
      <w:r w:rsidRPr="00C01609">
        <w:rPr>
          <w:rFonts w:eastAsia="Arial" w:cs="Arial"/>
          <w:b/>
          <w:bCs/>
        </w:rPr>
        <w:t xml:space="preserve">10:15 – 11:00 </w:t>
      </w:r>
      <w:r w:rsidRPr="00C01609">
        <w:rPr>
          <w:rFonts w:eastAsia="Arial" w:cs="Arial"/>
        </w:rPr>
        <w:t xml:space="preserve">— Korte pitches van de Nationale Duurzame Bedrijven Route, Provincie Utrecht, 033GROEN en Thermofrost </w:t>
      </w:r>
    </w:p>
    <w:p w14:paraId="530BD43C" w14:textId="77777777" w:rsidR="00C01609" w:rsidRDefault="00C01609" w:rsidP="00BA3146">
      <w:pPr>
        <w:spacing w:before="60" w:after="80"/>
        <w:rPr>
          <w:rFonts w:eastAsia="Arial" w:cs="Arial"/>
          <w:b/>
          <w:bCs/>
        </w:rPr>
      </w:pPr>
      <w:r w:rsidRPr="00C01609">
        <w:rPr>
          <w:rFonts w:eastAsia="Arial" w:cs="Arial"/>
          <w:b/>
          <w:bCs/>
        </w:rPr>
        <w:lastRenderedPageBreak/>
        <w:t>11:00 – 12:00</w:t>
      </w:r>
      <w:r w:rsidRPr="00C01609">
        <w:rPr>
          <w:rFonts w:eastAsia="Arial" w:cs="Arial"/>
        </w:rPr>
        <w:t xml:space="preserve"> — Rondleiding over Proeftuin Isselt </w:t>
      </w:r>
    </w:p>
    <w:p w14:paraId="4CA05CEA" w14:textId="0824ECE0" w:rsidR="00BA3146" w:rsidRPr="002E472F" w:rsidRDefault="00C01609" w:rsidP="00BA3146">
      <w:pPr>
        <w:spacing w:before="60" w:after="80"/>
        <w:rPr>
          <w:rFonts w:eastAsia="Arial" w:cs="Arial"/>
        </w:rPr>
      </w:pPr>
      <w:r w:rsidRPr="00C01609">
        <w:rPr>
          <w:rFonts w:eastAsia="Arial" w:cs="Arial"/>
          <w:b/>
          <w:bCs/>
        </w:rPr>
        <w:t xml:space="preserve">12:00 – 13:00 </w:t>
      </w:r>
      <w:r w:rsidRPr="00C01609">
        <w:rPr>
          <w:rFonts w:eastAsia="Arial" w:cs="Arial"/>
        </w:rPr>
        <w:t xml:space="preserve">— Lunch &amp; netwerken bij </w:t>
      </w:r>
      <w:r w:rsidR="00C43FFF" w:rsidRPr="00C43FFF">
        <w:rPr>
          <w:rFonts w:eastAsia="Arial" w:cs="Arial"/>
        </w:rPr>
        <w:t>Schipper Bosch</w:t>
      </w:r>
    </w:p>
    <w:p w14:paraId="4B50870E" w14:textId="28F09E43" w:rsidR="00BA3146" w:rsidRPr="002E472F" w:rsidRDefault="00BA3146" w:rsidP="00BA3146">
      <w:pPr>
        <w:pStyle w:val="Kop2"/>
        <w:rPr>
          <w:rFonts w:asciiTheme="minorHAnsi" w:hAnsiTheme="minorHAnsi"/>
          <w:color w:val="000000" w:themeColor="text1"/>
          <w:sz w:val="24"/>
          <w:szCs w:val="24"/>
        </w:rPr>
      </w:pPr>
      <w:r w:rsidRPr="002E472F">
        <w:rPr>
          <w:rFonts w:asciiTheme="minorHAnsi" w:eastAsia="Arial" w:hAnsiTheme="minorHAnsi" w:cs="Arial"/>
          <w:b/>
          <w:bCs/>
          <w:color w:val="000000" w:themeColor="text1"/>
          <w:sz w:val="24"/>
          <w:szCs w:val="24"/>
        </w:rPr>
        <w:br/>
        <w:t>Voor wie?</w:t>
      </w:r>
    </w:p>
    <w:p w14:paraId="0EE96D35" w14:textId="3FB73E45" w:rsidR="00C01609" w:rsidRDefault="00C01609" w:rsidP="00BA3146">
      <w:pPr>
        <w:pStyle w:val="Kop2"/>
        <w:rPr>
          <w:rFonts w:asciiTheme="minorHAnsi" w:eastAsia="Arial" w:hAnsiTheme="minorHAnsi" w:cs="Arial"/>
          <w:color w:val="auto"/>
          <w:sz w:val="24"/>
          <w:szCs w:val="24"/>
        </w:rPr>
      </w:pPr>
      <w:r w:rsidRPr="00C01609">
        <w:rPr>
          <w:rFonts w:asciiTheme="minorHAnsi" w:eastAsia="Arial" w:hAnsiTheme="minorHAnsi" w:cs="Arial"/>
          <w:color w:val="auto"/>
          <w:sz w:val="24"/>
          <w:szCs w:val="24"/>
        </w:rPr>
        <w:t>Dit bedrijfsbezoek is interessant voor ondernemers, parkmanagers, beleidsmedewerkers, duurzaamheidsprofessionals en anderen die betrokken zijn bij bedrijventerreinen. Ook ondernemers die zelf aan de slag willen of gewoon nieuwsgierig zijn naar praktische voorbeelden zijn van harte welkom.</w:t>
      </w:r>
      <w:r>
        <w:rPr>
          <w:rFonts w:asciiTheme="minorHAnsi" w:eastAsia="Arial" w:hAnsiTheme="minorHAnsi" w:cs="Arial"/>
          <w:color w:val="auto"/>
          <w:sz w:val="24"/>
          <w:szCs w:val="24"/>
        </w:rPr>
        <w:br/>
      </w:r>
      <w:r>
        <w:rPr>
          <w:rFonts w:asciiTheme="minorHAnsi" w:eastAsia="Arial" w:hAnsiTheme="minorHAnsi" w:cs="Arial"/>
          <w:color w:val="auto"/>
          <w:sz w:val="24"/>
          <w:szCs w:val="24"/>
        </w:rPr>
        <w:br/>
      </w:r>
      <w:r>
        <w:rPr>
          <w:rFonts w:asciiTheme="minorHAnsi" w:eastAsia="Arial" w:hAnsiTheme="minorHAnsi" w:cs="Arial"/>
          <w:b/>
          <w:bCs/>
          <w:color w:val="000000" w:themeColor="text1"/>
          <w:sz w:val="24"/>
          <w:szCs w:val="24"/>
        </w:rPr>
        <w:t>Organisatoren</w:t>
      </w:r>
    </w:p>
    <w:p w14:paraId="75610AEC" w14:textId="429F9BB8" w:rsidR="00BA3146" w:rsidRPr="002E472F" w:rsidRDefault="00C01609" w:rsidP="00BA3146">
      <w:pPr>
        <w:pStyle w:val="Kop2"/>
        <w:rPr>
          <w:rFonts w:asciiTheme="minorHAnsi" w:hAnsiTheme="minorHAnsi"/>
          <w:color w:val="000000" w:themeColor="text1"/>
          <w:sz w:val="24"/>
          <w:szCs w:val="24"/>
        </w:rPr>
      </w:pPr>
      <w:r w:rsidRPr="00C01609">
        <w:rPr>
          <w:rFonts w:asciiTheme="minorHAnsi" w:eastAsia="Arial" w:hAnsiTheme="minorHAnsi" w:cs="Arial"/>
          <w:color w:val="auto"/>
          <w:sz w:val="24"/>
          <w:szCs w:val="24"/>
        </w:rPr>
        <w:t xml:space="preserve">Dit bedrijfsbezoek wordt georganiseerd door </w:t>
      </w:r>
      <w:r w:rsidR="001F6118">
        <w:rPr>
          <w:rFonts w:asciiTheme="minorHAnsi" w:eastAsia="Arial" w:hAnsiTheme="minorHAnsi" w:cs="Arial"/>
          <w:color w:val="auto"/>
          <w:sz w:val="24"/>
          <w:szCs w:val="24"/>
        </w:rPr>
        <w:t xml:space="preserve">de </w:t>
      </w:r>
      <w:r w:rsidRPr="00C01609">
        <w:rPr>
          <w:rFonts w:asciiTheme="minorHAnsi" w:eastAsia="Arial" w:hAnsiTheme="minorHAnsi" w:cs="Arial"/>
          <w:color w:val="auto"/>
          <w:sz w:val="24"/>
          <w:szCs w:val="24"/>
        </w:rPr>
        <w:t>Provincie Utrecht</w:t>
      </w:r>
      <w:r w:rsidR="001F6118">
        <w:rPr>
          <w:rFonts w:asciiTheme="minorHAnsi" w:eastAsia="Arial" w:hAnsiTheme="minorHAnsi" w:cs="Arial"/>
          <w:color w:val="auto"/>
          <w:sz w:val="24"/>
          <w:szCs w:val="24"/>
        </w:rPr>
        <w:t xml:space="preserve"> en </w:t>
      </w:r>
      <w:r w:rsidR="001F6118" w:rsidRPr="00C01609">
        <w:rPr>
          <w:rFonts w:asciiTheme="minorHAnsi" w:eastAsia="Arial" w:hAnsiTheme="minorHAnsi" w:cs="Arial"/>
          <w:color w:val="auto"/>
          <w:sz w:val="24"/>
          <w:szCs w:val="24"/>
        </w:rPr>
        <w:t>de Nationale Duurzame Bedrijven Route</w:t>
      </w:r>
      <w:r w:rsidRPr="00C01609">
        <w:rPr>
          <w:rFonts w:asciiTheme="minorHAnsi" w:eastAsia="Arial" w:hAnsiTheme="minorHAnsi" w:cs="Arial"/>
          <w:color w:val="auto"/>
          <w:sz w:val="24"/>
          <w:szCs w:val="24"/>
        </w:rPr>
        <w:t>.</w:t>
      </w:r>
      <w:r>
        <w:rPr>
          <w:rFonts w:asciiTheme="minorHAnsi" w:eastAsia="Arial" w:hAnsiTheme="minorHAnsi" w:cs="Arial"/>
          <w:color w:val="auto"/>
          <w:sz w:val="24"/>
          <w:szCs w:val="24"/>
        </w:rPr>
        <w:br/>
      </w:r>
      <w:r>
        <w:rPr>
          <w:rFonts w:asciiTheme="minorHAnsi" w:eastAsia="Arial" w:hAnsiTheme="minorHAnsi" w:cs="Arial"/>
          <w:color w:val="auto"/>
          <w:sz w:val="24"/>
          <w:szCs w:val="24"/>
        </w:rPr>
        <w:br/>
      </w:r>
      <w:r w:rsidR="00BA3146" w:rsidRPr="002E472F">
        <w:rPr>
          <w:rFonts w:asciiTheme="minorHAnsi" w:eastAsia="Arial" w:hAnsiTheme="minorHAnsi" w:cs="Arial"/>
          <w:b/>
          <w:bCs/>
          <w:color w:val="000000" w:themeColor="text1"/>
          <w:sz w:val="24"/>
          <w:szCs w:val="24"/>
        </w:rPr>
        <w:t>Aanmelden</w:t>
      </w:r>
    </w:p>
    <w:p w14:paraId="26ED033C" w14:textId="22CB9D01" w:rsidR="00BA3146" w:rsidRPr="00E26AC0" w:rsidRDefault="00BA3146" w:rsidP="00BA3146">
      <w:pPr>
        <w:spacing w:before="80" w:after="120"/>
        <w:rPr>
          <w:b/>
          <w:bCs/>
          <w:color w:val="002060"/>
        </w:rPr>
      </w:pPr>
      <w:r w:rsidRPr="002E472F">
        <w:rPr>
          <w:rFonts w:eastAsia="Arial" w:cs="Arial"/>
        </w:rPr>
        <w:t xml:space="preserve">Deelname is gratis, inclusief lunch. Aanmelden kan via </w:t>
      </w:r>
      <w:hyperlink r:id="rId8" w:history="1">
        <w:r w:rsidRPr="00E26AC0">
          <w:rPr>
            <w:rStyle w:val="Hyperlink"/>
            <w:rFonts w:eastAsia="Arial" w:cs="Arial"/>
            <w:b/>
            <w:bCs/>
          </w:rPr>
          <w:t>link.</w:t>
        </w:r>
      </w:hyperlink>
    </w:p>
    <w:p w14:paraId="3468B6F4" w14:textId="77777777" w:rsidR="00BA3146" w:rsidRPr="00BA3146" w:rsidRDefault="00BA3146" w:rsidP="00696A13">
      <w:pPr>
        <w:rPr>
          <w:rFonts w:ascii="Aptos" w:hAnsi="Aptos" w:cstheme="minorHAnsi"/>
          <w:b/>
          <w:bCs/>
          <w:color w:val="1A345A"/>
          <w:sz w:val="28"/>
          <w:szCs w:val="28"/>
        </w:rPr>
      </w:pPr>
    </w:p>
    <w:p w14:paraId="147E313D" w14:textId="28C8A4D8" w:rsidR="00696A13" w:rsidRPr="00BA3146" w:rsidRDefault="00696A13" w:rsidP="00696A13">
      <w:pPr>
        <w:rPr>
          <w:rFonts w:ascii="Aptos" w:hAnsi="Aptos"/>
          <w:sz w:val="36"/>
          <w:szCs w:val="36"/>
        </w:rPr>
      </w:pPr>
      <w:r w:rsidRPr="00BA3146">
        <w:rPr>
          <w:rFonts w:ascii="Aptos" w:hAnsi="Aptos" w:cstheme="minorHAnsi"/>
          <w:b/>
          <w:bCs/>
          <w:color w:val="1A345A"/>
          <w:sz w:val="36"/>
          <w:szCs w:val="36"/>
        </w:rPr>
        <w:t>Nieuwsbriefitems</w:t>
      </w:r>
    </w:p>
    <w:p w14:paraId="4833A071" w14:textId="6D557DB3" w:rsidR="00696A13" w:rsidRPr="00BA3146" w:rsidRDefault="00696A13" w:rsidP="00696A13">
      <w:pPr>
        <w:autoSpaceDE w:val="0"/>
        <w:autoSpaceDN w:val="0"/>
        <w:adjustRightInd w:val="0"/>
        <w:spacing w:after="0" w:line="240" w:lineRule="auto"/>
        <w:rPr>
          <w:rFonts w:ascii="Aptos" w:eastAsia="Calibri" w:hAnsi="Aptos" w:cstheme="minorHAnsi"/>
          <w:i/>
          <w:iCs/>
          <w:color w:val="1A345A"/>
          <w:kern w:val="0"/>
          <w:u w:val="single"/>
        </w:rPr>
      </w:pPr>
      <w:r w:rsidRPr="00BA3146">
        <w:rPr>
          <w:rFonts w:ascii="Aptos" w:eastAsia="Calibri" w:hAnsi="Aptos" w:cstheme="minorHAnsi"/>
          <w:i/>
          <w:iCs/>
          <w:color w:val="1A345A"/>
          <w:kern w:val="0"/>
          <w:u w:val="single"/>
        </w:rPr>
        <w:t>Versie 1 (lang bericht)</w:t>
      </w:r>
      <w:r w:rsidR="00597898">
        <w:rPr>
          <w:rFonts w:ascii="Aptos" w:eastAsia="Calibri" w:hAnsi="Aptos" w:cstheme="minorHAnsi"/>
          <w:i/>
          <w:iCs/>
          <w:color w:val="1A345A"/>
          <w:kern w:val="0"/>
          <w:u w:val="single"/>
        </w:rPr>
        <w:br/>
      </w:r>
    </w:p>
    <w:p w14:paraId="155EA704" w14:textId="59AC9580" w:rsidR="00597898" w:rsidRPr="00E26AC0" w:rsidRDefault="00597898" w:rsidP="00E26AC0">
      <w:pPr>
        <w:spacing w:after="200"/>
        <w:rPr>
          <w:rFonts w:ascii="Aptos" w:eastAsia="Arial" w:hAnsi="Aptos" w:cs="Arial"/>
          <w:b/>
          <w:bCs/>
          <w:sz w:val="28"/>
          <w:szCs w:val="28"/>
        </w:rPr>
      </w:pPr>
      <w:r>
        <w:rPr>
          <w:b/>
          <w:bCs/>
          <w:color w:val="1A1A1A"/>
        </w:rPr>
        <w:t xml:space="preserve">Bedrijfsbezoek </w:t>
      </w:r>
      <w:r w:rsidR="0075798C">
        <w:rPr>
          <w:rFonts w:ascii="Aptos" w:eastAsia="Arial" w:hAnsi="Aptos" w:cs="Arial"/>
          <w:b/>
          <w:bCs/>
          <w:sz w:val="28"/>
          <w:szCs w:val="28"/>
        </w:rPr>
        <w:t>“</w:t>
      </w:r>
      <w:r w:rsidR="0075798C" w:rsidRPr="00E26AC0">
        <w:rPr>
          <w:rFonts w:ascii="Aptos" w:eastAsia="Arial" w:hAnsi="Aptos" w:cs="Arial"/>
          <w:b/>
          <w:bCs/>
        </w:rPr>
        <w:t>Een groen bedrijventerrein werkt beter</w:t>
      </w:r>
      <w:r w:rsidR="00E26AC0" w:rsidRPr="00E26AC0">
        <w:rPr>
          <w:rFonts w:ascii="Aptos" w:eastAsia="Arial" w:hAnsi="Aptos" w:cs="Arial"/>
          <w:b/>
          <w:bCs/>
        </w:rPr>
        <w:t>. Hoe pak je het aan?</w:t>
      </w:r>
      <w:r w:rsidR="0075798C">
        <w:rPr>
          <w:rFonts w:ascii="Aptos" w:eastAsia="Arial" w:hAnsi="Aptos" w:cs="Arial"/>
          <w:b/>
          <w:bCs/>
          <w:sz w:val="28"/>
          <w:szCs w:val="28"/>
        </w:rPr>
        <w:t xml:space="preserve">” </w:t>
      </w:r>
    </w:p>
    <w:p w14:paraId="0149E066" w14:textId="0D53209D" w:rsidR="00597898" w:rsidRPr="00597898" w:rsidRDefault="00597898" w:rsidP="00597898">
      <w:pPr>
        <w:spacing w:before="60" w:after="100"/>
        <w:rPr>
          <w:color w:val="1A1A1A"/>
        </w:rPr>
      </w:pPr>
      <w:r w:rsidRPr="00597898">
        <w:rPr>
          <w:color w:val="1A1A1A"/>
        </w:rPr>
        <w:t>Op bedrijventerrein Isselt in Amersfoort zijn zeldzame wilde bijen aangetroffen. Een wadi vangt regenwater op en er staat een eetbare tuin met fruit en groenten. Klein begonnen, stap voor stap gegroeid – door bedrijven, vrijwilligers en gemeente die elk bijdragen vanuit wat zij kunnen.</w:t>
      </w:r>
      <w:r w:rsidR="0075798C">
        <w:rPr>
          <w:color w:val="1A1A1A"/>
        </w:rPr>
        <w:t xml:space="preserve"> Voor medewerkers is het een mooie omgeving geworden om een lunchwandeling te doen. </w:t>
      </w:r>
    </w:p>
    <w:p w14:paraId="304CD1B9" w14:textId="4B48408A" w:rsidR="00597898" w:rsidRPr="00597898" w:rsidRDefault="00597898" w:rsidP="00597898">
      <w:pPr>
        <w:spacing w:before="60" w:after="100"/>
        <w:rPr>
          <w:color w:val="1A1A1A"/>
        </w:rPr>
      </w:pPr>
      <w:r w:rsidRPr="00597898">
        <w:rPr>
          <w:color w:val="1A1A1A"/>
        </w:rPr>
        <w:t xml:space="preserve">Op </w:t>
      </w:r>
      <w:r w:rsidR="008C48E8">
        <w:rPr>
          <w:color w:val="1A1A1A"/>
        </w:rPr>
        <w:t>30 juni</w:t>
      </w:r>
      <w:r w:rsidRPr="00597898">
        <w:rPr>
          <w:color w:val="1A1A1A"/>
        </w:rPr>
        <w:t xml:space="preserve"> van 10.00 tot 13.00 is er een bedrijfsbezoek op Proeftuin Isselt. Deelnemers horen het verhaal achter de Proeftuin en ontdekken hoe zij in hun eigen situatie een bijdrage kunnen leveren. Er is ook ruimte om te netwerken. Inclusief rondleiding en lunch.</w:t>
      </w:r>
    </w:p>
    <w:p w14:paraId="49EF1540" w14:textId="04C88E43" w:rsidR="00597898" w:rsidRPr="00597898" w:rsidRDefault="00597898" w:rsidP="00597898">
      <w:pPr>
        <w:spacing w:before="60" w:after="100"/>
        <w:rPr>
          <w:color w:val="1A1A1A"/>
        </w:rPr>
      </w:pPr>
      <w:r w:rsidRPr="00597898">
        <w:rPr>
          <w:color w:val="1A1A1A"/>
        </w:rPr>
        <w:t>Interessant voor ondernemers, parkmanagers, beleidsmedewerkers en iedereen die aan de slag wil met een groener bedrijventerrein. Deelname is gratis.</w:t>
      </w:r>
      <w:r w:rsidR="00E26AC0">
        <w:rPr>
          <w:color w:val="1A1A1A"/>
        </w:rPr>
        <w:t xml:space="preserve"> Aanmelden via </w:t>
      </w:r>
      <w:hyperlink r:id="rId9" w:history="1">
        <w:r w:rsidR="00E26AC0" w:rsidRPr="00E26AC0">
          <w:rPr>
            <w:rStyle w:val="Hyperlink"/>
          </w:rPr>
          <w:t>link</w:t>
        </w:r>
      </w:hyperlink>
      <w:r w:rsidR="00E26AC0">
        <w:rPr>
          <w:color w:val="1A1A1A"/>
        </w:rPr>
        <w:t>.</w:t>
      </w:r>
    </w:p>
    <w:p w14:paraId="3DADFF74" w14:textId="3D2CF899" w:rsidR="00696A13" w:rsidRDefault="00696A13" w:rsidP="00597898">
      <w:pPr>
        <w:spacing w:before="60" w:after="100"/>
      </w:pPr>
    </w:p>
    <w:p w14:paraId="7E2C95CD" w14:textId="77777777" w:rsidR="00597898" w:rsidRPr="00597898" w:rsidRDefault="00597898" w:rsidP="00597898">
      <w:pPr>
        <w:spacing w:before="60" w:after="100"/>
      </w:pPr>
    </w:p>
    <w:p w14:paraId="572DD52A" w14:textId="77777777" w:rsidR="00696A13" w:rsidRPr="00BA3146" w:rsidRDefault="00696A13" w:rsidP="00696A13">
      <w:pPr>
        <w:autoSpaceDE w:val="0"/>
        <w:autoSpaceDN w:val="0"/>
        <w:adjustRightInd w:val="0"/>
        <w:spacing w:after="0" w:line="240" w:lineRule="auto"/>
        <w:rPr>
          <w:rFonts w:ascii="Aptos" w:eastAsia="Calibri" w:hAnsi="Aptos" w:cstheme="minorHAnsi"/>
          <w:i/>
          <w:iCs/>
          <w:color w:val="1A345A"/>
          <w:kern w:val="0"/>
          <w:u w:val="single"/>
        </w:rPr>
      </w:pPr>
      <w:r w:rsidRPr="00BA3146">
        <w:rPr>
          <w:rFonts w:ascii="Aptos" w:eastAsia="Calibri" w:hAnsi="Aptos" w:cstheme="minorHAnsi"/>
          <w:i/>
          <w:iCs/>
          <w:color w:val="1A345A"/>
          <w:kern w:val="0"/>
          <w:u w:val="single"/>
        </w:rPr>
        <w:t>Versie 2 (kort bericht)</w:t>
      </w:r>
    </w:p>
    <w:p w14:paraId="15387C7F" w14:textId="25DC2F92" w:rsidR="00597898" w:rsidRPr="00597898" w:rsidRDefault="00597898" w:rsidP="00597898">
      <w:pPr>
        <w:rPr>
          <w:rFonts w:eastAsia="Arial" w:cs="Arial"/>
        </w:rPr>
      </w:pPr>
      <w:r w:rsidRPr="00597898">
        <w:rPr>
          <w:rFonts w:eastAsia="Arial" w:cs="Arial"/>
        </w:rPr>
        <w:lastRenderedPageBreak/>
        <w:t>Op bedrijventerrein Isselt in Amersfoort ligt een pluktuin. Midden tussen de loodsen: fruit, groenten, een visvijver en zeldzame wilde bijen. Begonnen met een braakliggend stuk grond, gegroeid door de inzet van bedrijven, vrijwilligers en gemeente.</w:t>
      </w:r>
    </w:p>
    <w:p w14:paraId="330CDC5E" w14:textId="5016B80A" w:rsidR="00597898" w:rsidRPr="00597898" w:rsidRDefault="00597898" w:rsidP="00597898">
      <w:pPr>
        <w:rPr>
          <w:rFonts w:eastAsia="Arial" w:cs="Arial"/>
        </w:rPr>
      </w:pPr>
      <w:r w:rsidRPr="00597898">
        <w:rPr>
          <w:rFonts w:eastAsia="Arial" w:cs="Arial"/>
        </w:rPr>
        <w:t xml:space="preserve">Op </w:t>
      </w:r>
      <w:r w:rsidR="008C48E8">
        <w:rPr>
          <w:rFonts w:eastAsia="Arial" w:cs="Arial"/>
        </w:rPr>
        <w:t>30 juni</w:t>
      </w:r>
      <w:r w:rsidRPr="00597898">
        <w:rPr>
          <w:rFonts w:eastAsia="Arial" w:cs="Arial"/>
        </w:rPr>
        <w:t xml:space="preserve"> organiseren Provincie Utrecht </w:t>
      </w:r>
      <w:r w:rsidR="0075798C">
        <w:rPr>
          <w:rFonts w:eastAsia="Arial" w:cs="Arial"/>
        </w:rPr>
        <w:t xml:space="preserve">en </w:t>
      </w:r>
      <w:r w:rsidR="0075798C" w:rsidRPr="00597898">
        <w:rPr>
          <w:rFonts w:eastAsia="Arial" w:cs="Arial"/>
        </w:rPr>
        <w:t xml:space="preserve">de Nationale Duurzame Bedrijven Route </w:t>
      </w:r>
      <w:r w:rsidRPr="00597898">
        <w:rPr>
          <w:rFonts w:eastAsia="Arial" w:cs="Arial"/>
        </w:rPr>
        <w:t>een bedrijventour op Proeftuin Isselt. Deelnemers horen hoe dit is gegroeid</w:t>
      </w:r>
      <w:r w:rsidR="0075798C">
        <w:rPr>
          <w:rFonts w:eastAsia="Arial" w:cs="Arial"/>
        </w:rPr>
        <w:t>, wat het effect is op de omgeving</w:t>
      </w:r>
      <w:r w:rsidRPr="00597898">
        <w:rPr>
          <w:rFonts w:eastAsia="Arial" w:cs="Arial"/>
        </w:rPr>
        <w:t xml:space="preserve">, zien het met eigen ogen en ontdekken wat zij zelf kunnen doen. Inclusief rondleiding en lunch. Gratis aanmelden via </w:t>
      </w:r>
      <w:hyperlink r:id="rId10" w:history="1">
        <w:r w:rsidRPr="00E26AC0">
          <w:rPr>
            <w:rStyle w:val="Hyperlink"/>
            <w:rFonts w:eastAsia="Arial" w:cs="Arial"/>
          </w:rPr>
          <w:t>link</w:t>
        </w:r>
      </w:hyperlink>
      <w:r w:rsidR="00E26AC0">
        <w:rPr>
          <w:rFonts w:eastAsia="Arial" w:cs="Arial"/>
        </w:rPr>
        <w:t xml:space="preserve"> </w:t>
      </w:r>
      <w:r w:rsidRPr="00597898">
        <w:rPr>
          <w:rFonts w:eastAsia="Arial" w:cs="Arial"/>
        </w:rPr>
        <w:t>– plekken zijn beperkt.</w:t>
      </w:r>
    </w:p>
    <w:p w14:paraId="01F68C3E" w14:textId="0F6EDFE3" w:rsidR="00696A13" w:rsidRPr="00BA3146" w:rsidRDefault="00696A13" w:rsidP="00696A13">
      <w:pPr>
        <w:rPr>
          <w:rFonts w:ascii="Aptos" w:hAnsi="Aptos" w:cstheme="minorHAnsi"/>
          <w:b/>
          <w:bCs/>
          <w:color w:val="1A345A"/>
          <w:sz w:val="28"/>
          <w:szCs w:val="28"/>
        </w:rPr>
      </w:pPr>
    </w:p>
    <w:p w14:paraId="3D1AA3F1" w14:textId="09223FCF" w:rsidR="00696A13" w:rsidRPr="00696A13" w:rsidRDefault="00696A13" w:rsidP="00696A13">
      <w:pPr>
        <w:rPr>
          <w:rFonts w:cstheme="minorHAnsi"/>
          <w:b/>
          <w:bCs/>
          <w:color w:val="1A345A"/>
          <w:sz w:val="28"/>
          <w:szCs w:val="28"/>
        </w:rPr>
      </w:pPr>
      <w:r w:rsidRPr="00696A13">
        <w:rPr>
          <w:rFonts w:cstheme="minorHAnsi"/>
          <w:b/>
          <w:bCs/>
          <w:color w:val="1A345A"/>
          <w:sz w:val="28"/>
          <w:szCs w:val="28"/>
        </w:rPr>
        <w:t xml:space="preserve">LinkedIn-berichten </w:t>
      </w:r>
    </w:p>
    <w:p w14:paraId="7FDC5A80" w14:textId="6E7DD73C" w:rsidR="00696A13" w:rsidRPr="00696A13" w:rsidRDefault="00696A13" w:rsidP="00696A13">
      <w:pPr>
        <w:autoSpaceDE w:val="0"/>
        <w:autoSpaceDN w:val="0"/>
        <w:adjustRightInd w:val="0"/>
        <w:spacing w:after="0" w:line="240" w:lineRule="auto"/>
        <w:rPr>
          <w:rFonts w:eastAsia="Calibri" w:cstheme="minorHAnsi"/>
          <w:i/>
          <w:iCs/>
          <w:color w:val="1A345A"/>
          <w:kern w:val="0"/>
          <w:u w:val="single"/>
        </w:rPr>
      </w:pPr>
      <w:r>
        <w:rPr>
          <w:rFonts w:eastAsia="Calibri" w:cstheme="minorHAnsi"/>
          <w:i/>
          <w:iCs/>
          <w:color w:val="1A345A"/>
          <w:kern w:val="0"/>
          <w:u w:val="single"/>
        </w:rPr>
        <w:t>V</w:t>
      </w:r>
      <w:r w:rsidRPr="00696A13">
        <w:rPr>
          <w:rFonts w:eastAsia="Calibri" w:cstheme="minorHAnsi"/>
          <w:i/>
          <w:iCs/>
          <w:color w:val="1A345A"/>
          <w:kern w:val="0"/>
          <w:u w:val="single"/>
        </w:rPr>
        <w:t xml:space="preserve">ersie 1 </w:t>
      </w:r>
      <w:r w:rsidR="00597898">
        <w:rPr>
          <w:rFonts w:eastAsia="Calibri" w:cstheme="minorHAnsi"/>
          <w:i/>
          <w:iCs/>
          <w:color w:val="1A345A"/>
          <w:kern w:val="0"/>
          <w:u w:val="single"/>
        </w:rPr>
        <w:br/>
      </w:r>
    </w:p>
    <w:p w14:paraId="57DADD3C" w14:textId="48E182E3" w:rsidR="00597898" w:rsidRPr="008E03A3" w:rsidRDefault="00597898" w:rsidP="008E03A3">
      <w:pPr>
        <w:spacing w:after="200"/>
        <w:rPr>
          <w:rFonts w:ascii="Aptos" w:eastAsia="Arial" w:hAnsi="Aptos" w:cs="Arial"/>
          <w:b/>
          <w:bCs/>
          <w:sz w:val="28"/>
          <w:szCs w:val="28"/>
        </w:rPr>
      </w:pPr>
      <w:r>
        <w:rPr>
          <w:b/>
          <w:bCs/>
          <w:color w:val="1A1A1A"/>
        </w:rPr>
        <w:t xml:space="preserve">Bedrijfsbezoek </w:t>
      </w:r>
      <w:r w:rsidR="0075798C" w:rsidRPr="00E26AC0">
        <w:rPr>
          <w:rFonts w:ascii="Aptos" w:eastAsia="Arial" w:hAnsi="Aptos" w:cs="Arial"/>
          <w:b/>
          <w:bCs/>
        </w:rPr>
        <w:t xml:space="preserve">“Een groen bedrijventerrein werkt beter. Hoe pak je dat aan?” </w:t>
      </w:r>
    </w:p>
    <w:p w14:paraId="199778C4" w14:textId="77777777" w:rsidR="008778DF" w:rsidRPr="002E472F" w:rsidRDefault="008778DF" w:rsidP="008778DF">
      <w:pPr>
        <w:spacing w:before="40" w:after="120"/>
      </w:pPr>
      <w:r w:rsidRPr="002E472F">
        <w:rPr>
          <w:rFonts w:eastAsia="Arial" w:cs="Arial"/>
          <w:i/>
          <w:iCs/>
          <w:color w:val="555555"/>
        </w:rPr>
        <w:t>Rondleiding – Netwerklunch – Praktische inspiratie</w:t>
      </w:r>
    </w:p>
    <w:p w14:paraId="4335AED8" w14:textId="77777777" w:rsidR="00597898" w:rsidRPr="00065EDF" w:rsidRDefault="00597898" w:rsidP="00597898">
      <w:pPr>
        <w:spacing w:after="120"/>
      </w:pPr>
      <w:r>
        <w:rPr>
          <w:color w:val="1A1A1A"/>
        </w:rPr>
        <w:t>Zeldzame wilde bijen, een wadi en een eetbare tuin. Midden op een bedrijventerrein in Amersfoort.</w:t>
      </w:r>
    </w:p>
    <w:p w14:paraId="7D8176FF" w14:textId="4BD0D0F1" w:rsidR="00597898" w:rsidRPr="00065EDF" w:rsidRDefault="00597898" w:rsidP="00597898">
      <w:pPr>
        <w:spacing w:after="120"/>
      </w:pPr>
      <w:r>
        <w:rPr>
          <w:color w:val="1A1A1A"/>
        </w:rPr>
        <w:t xml:space="preserve">Op Proeftuin Isselt laten bedrijven, vrijwilligers en de gemeente zien hoe je een grijs bedrijventerrein stap voor stap groener kunt maken. Door samen te beginnen met wat haalbaar is. </w:t>
      </w:r>
      <w:r w:rsidR="0075798C">
        <w:rPr>
          <w:color w:val="1A1A1A"/>
        </w:rPr>
        <w:t xml:space="preserve">De kwaliteit van het bedrijventerrein is aanzienlijk verbetert en voor de medewerkers een prettige omgeving om te ontspannen tijdens de lunchpauze. </w:t>
      </w:r>
    </w:p>
    <w:p w14:paraId="6ABF0F5E" w14:textId="42056BEE" w:rsidR="00597898" w:rsidRPr="00065EDF" w:rsidRDefault="00597898" w:rsidP="00597898">
      <w:pPr>
        <w:spacing w:after="120"/>
      </w:pPr>
      <w:r>
        <w:rPr>
          <w:color w:val="1A1A1A"/>
        </w:rPr>
        <w:t xml:space="preserve">Op </w:t>
      </w:r>
      <w:r w:rsidR="008C48E8">
        <w:rPr>
          <w:color w:val="1A1A1A"/>
        </w:rPr>
        <w:t>30 juni</w:t>
      </w:r>
      <w:r>
        <w:rPr>
          <w:color w:val="1A1A1A"/>
        </w:rPr>
        <w:t xml:space="preserve"> organiseren Provincie Utrecht </w:t>
      </w:r>
      <w:r w:rsidR="0075798C">
        <w:rPr>
          <w:color w:val="1A1A1A"/>
        </w:rPr>
        <w:t xml:space="preserve">en de Nationale Duurzame Bedrijven Route </w:t>
      </w:r>
      <w:r>
        <w:rPr>
          <w:color w:val="1A1A1A"/>
        </w:rPr>
        <w:t>een bedrijfsbezoek op Proeftuin Isselt.</w:t>
      </w:r>
      <w:r w:rsidR="00AF2D96">
        <w:rPr>
          <w:color w:val="1A1A1A"/>
        </w:rPr>
        <w:br/>
      </w:r>
      <w:r w:rsidR="00AF2D96">
        <w:rPr>
          <w:color w:val="1A1A1A"/>
        </w:rPr>
        <w:br/>
      </w:r>
      <w:r w:rsidR="00AF2D96" w:rsidRPr="001B5E74">
        <w:rPr>
          <w:rFonts w:ascii="Segoe UI Emoji" w:hAnsi="Segoe UI Emoji" w:cs="Segoe UI Emoji"/>
          <w:lang w:val="en-GB"/>
        </w:rPr>
        <w:t>📍</w:t>
      </w:r>
      <w:r w:rsidR="00AF2D96" w:rsidRPr="001B5E74">
        <w:t xml:space="preserve"> </w:t>
      </w:r>
      <w:r w:rsidR="00AF2D96">
        <w:rPr>
          <w:color w:val="1A1A1A"/>
        </w:rPr>
        <w:t xml:space="preserve">Amersfoort  </w:t>
      </w:r>
      <w:r w:rsidR="00AF2D96" w:rsidRPr="001B5E74">
        <w:t xml:space="preserve">| </w:t>
      </w:r>
      <w:r w:rsidR="00AF2D96" w:rsidRPr="001B5E74">
        <w:rPr>
          <w:rFonts w:ascii="Segoe UI Emoji" w:hAnsi="Segoe UI Emoji" w:cs="Segoe UI Emoji"/>
          <w:lang w:val="en-GB"/>
        </w:rPr>
        <w:t>📅</w:t>
      </w:r>
      <w:r w:rsidR="00AF2D96" w:rsidRPr="001B5E74">
        <w:t xml:space="preserve"> </w:t>
      </w:r>
      <w:r w:rsidR="008C48E8">
        <w:rPr>
          <w:rFonts w:eastAsia="Arial" w:cs="Arial"/>
        </w:rPr>
        <w:t>30 juni</w:t>
      </w:r>
      <w:r w:rsidR="00AF2D96" w:rsidRPr="001B5E74">
        <w:t xml:space="preserve"> | </w:t>
      </w:r>
      <w:r w:rsidR="00AF2D96" w:rsidRPr="001B5E74">
        <w:rPr>
          <w:rFonts w:ascii="Segoe UI Emoji" w:hAnsi="Segoe UI Emoji" w:cs="Segoe UI Emoji"/>
        </w:rPr>
        <w:t>⏰</w:t>
      </w:r>
      <w:r w:rsidR="00AF2D96" w:rsidRPr="001B5E74">
        <w:t xml:space="preserve"> 10:00</w:t>
      </w:r>
      <w:r w:rsidR="00AF2D96" w:rsidRPr="001B5E74">
        <w:rPr>
          <w:rFonts w:cs="Aptos"/>
        </w:rPr>
        <w:t>–</w:t>
      </w:r>
      <w:r w:rsidR="00AF2D96" w:rsidRPr="001B5E74">
        <w:t>1</w:t>
      </w:r>
      <w:r w:rsidR="00AF2D96" w:rsidRPr="002E472F">
        <w:t>3</w:t>
      </w:r>
      <w:r w:rsidR="00AF2D96" w:rsidRPr="001B5E74">
        <w:t xml:space="preserve">:00 | </w:t>
      </w:r>
      <w:r w:rsidR="00AF2D96" w:rsidRPr="001B5E74">
        <w:rPr>
          <w:rFonts w:ascii="Segoe UI Emoji" w:hAnsi="Segoe UI Emoji" w:cs="Segoe UI Emoji"/>
          <w:lang w:val="en-GB"/>
        </w:rPr>
        <w:t>💶</w:t>
      </w:r>
      <w:r w:rsidR="00AF2D96" w:rsidRPr="001B5E74">
        <w:t xml:space="preserve"> Gratis (incl. lunch)</w:t>
      </w:r>
    </w:p>
    <w:p w14:paraId="1F0C4847" w14:textId="77777777" w:rsidR="008778DF" w:rsidRPr="002E472F" w:rsidRDefault="008778DF" w:rsidP="008778DF">
      <w:pPr>
        <w:spacing w:before="60" w:after="60"/>
      </w:pPr>
    </w:p>
    <w:p w14:paraId="4A36AEFA" w14:textId="77777777" w:rsidR="00597898" w:rsidRPr="00065EDF" w:rsidRDefault="00597898" w:rsidP="00597898">
      <w:pPr>
        <w:spacing w:after="120"/>
      </w:pPr>
      <w:r>
        <w:rPr>
          <w:b/>
          <w:color w:val="1A1A1A"/>
        </w:rPr>
        <w:t>Wat kun je verwachten?</w:t>
      </w:r>
    </w:p>
    <w:p w14:paraId="2EE37C8C" w14:textId="55F7E8F3" w:rsidR="00597898" w:rsidRPr="00065EDF" w:rsidRDefault="00597898" w:rsidP="00597898">
      <w:pPr>
        <w:pStyle w:val="Lijstalinea"/>
        <w:numPr>
          <w:ilvl w:val="0"/>
          <w:numId w:val="9"/>
        </w:numPr>
        <w:spacing w:after="40"/>
        <w:ind w:left="709" w:hanging="414"/>
      </w:pPr>
      <w:r>
        <w:rPr>
          <w:color w:val="1A1A1A"/>
        </w:rPr>
        <w:t>Korte pitches van de Nationale Duurzame Bedrijven Route, Provincie Utrecht, 033GROEN en Thermofrost</w:t>
      </w:r>
    </w:p>
    <w:p w14:paraId="682DC486" w14:textId="02F1E6FF" w:rsidR="00597898" w:rsidRPr="00065EDF" w:rsidRDefault="00597898" w:rsidP="00597898">
      <w:pPr>
        <w:pStyle w:val="Lijstalinea"/>
        <w:numPr>
          <w:ilvl w:val="0"/>
          <w:numId w:val="9"/>
        </w:numPr>
        <w:spacing w:after="40"/>
        <w:ind w:left="709" w:hanging="414"/>
      </w:pPr>
      <w:r>
        <w:rPr>
          <w:color w:val="1A1A1A"/>
        </w:rPr>
        <w:t>Het verhaal achter Proeftuin Isselt: hoe het begon, wie meedoen en wat beter kon</w:t>
      </w:r>
    </w:p>
    <w:p w14:paraId="3ED93553" w14:textId="153766E2" w:rsidR="00597898" w:rsidRPr="00065EDF" w:rsidRDefault="00597898" w:rsidP="00597898">
      <w:pPr>
        <w:pStyle w:val="Lijstalinea"/>
        <w:numPr>
          <w:ilvl w:val="0"/>
          <w:numId w:val="9"/>
        </w:numPr>
        <w:spacing w:after="40"/>
        <w:ind w:left="709" w:hanging="414"/>
      </w:pPr>
      <w:r>
        <w:rPr>
          <w:color w:val="1A1A1A"/>
        </w:rPr>
        <w:t>Praktijkvoorbeelden zoals de wadi, eetbare tuin, vergroening en biodiversiteit op het terrein</w:t>
      </w:r>
    </w:p>
    <w:p w14:paraId="2DDF9987" w14:textId="2F8009F3" w:rsidR="00597898" w:rsidRPr="00065EDF" w:rsidRDefault="00597898" w:rsidP="00597898">
      <w:pPr>
        <w:pStyle w:val="Lijstalinea"/>
        <w:numPr>
          <w:ilvl w:val="0"/>
          <w:numId w:val="9"/>
        </w:numPr>
        <w:spacing w:after="40"/>
        <w:ind w:left="709" w:hanging="414"/>
      </w:pPr>
      <w:r>
        <w:rPr>
          <w:color w:val="1A1A1A"/>
        </w:rPr>
        <w:t>Rondleiding over het terrein en lunch om na te praten en te netwerken</w:t>
      </w:r>
      <w:r>
        <w:rPr>
          <w:color w:val="1A1A1A"/>
        </w:rPr>
        <w:br/>
      </w:r>
    </w:p>
    <w:p w14:paraId="7611AADA" w14:textId="55B3D023" w:rsidR="00597898" w:rsidRPr="00065EDF" w:rsidRDefault="00597898" w:rsidP="00597898">
      <w:pPr>
        <w:spacing w:after="120"/>
      </w:pPr>
      <w:r>
        <w:rPr>
          <w:color w:val="1A1A1A"/>
        </w:rPr>
        <w:t>Interessant voor ondernemers, parkmanagers, beleidsmedewerkers en andere professionals die werken aan groenere, prettigere en klimaatbestendigere bedrijventerreinen.</w:t>
      </w:r>
    </w:p>
    <w:p w14:paraId="19DC72E0" w14:textId="20B0888D" w:rsidR="00AF2D96" w:rsidRPr="00E26AC0" w:rsidRDefault="00AF2D96" w:rsidP="00AF2D96">
      <w:pPr>
        <w:spacing w:after="120"/>
      </w:pPr>
      <w:r w:rsidRPr="00E26AC0">
        <w:rPr>
          <w:color w:val="1A1A1A"/>
        </w:rPr>
        <w:lastRenderedPageBreak/>
        <w:t xml:space="preserve">Meld je aan via </w:t>
      </w:r>
      <w:hyperlink r:id="rId11" w:history="1">
        <w:r w:rsidR="00E26AC0" w:rsidRPr="00E26AC0">
          <w:rPr>
            <w:rStyle w:val="Hyperlink"/>
          </w:rPr>
          <w:t>https://duurzamebedrijvenroute.nl/event/bedrijfsbezoek-een-groen-bedrijventerrein-werkt-beter-hoe-pak-je-het-aan/</w:t>
        </w:r>
      </w:hyperlink>
    </w:p>
    <w:p w14:paraId="35CA4AD8" w14:textId="77777777" w:rsidR="008778DF" w:rsidRPr="002E472F" w:rsidRDefault="008778DF" w:rsidP="008778DF">
      <w:pPr>
        <w:spacing w:before="60" w:after="60"/>
      </w:pPr>
    </w:p>
    <w:p w14:paraId="37D5458D" w14:textId="77777777" w:rsidR="008778DF" w:rsidRDefault="008778DF" w:rsidP="00696A13">
      <w:pPr>
        <w:autoSpaceDE w:val="0"/>
        <w:autoSpaceDN w:val="0"/>
        <w:adjustRightInd w:val="0"/>
        <w:spacing w:after="0" w:line="240" w:lineRule="auto"/>
        <w:rPr>
          <w:rFonts w:eastAsia="Calibri" w:cstheme="minorHAnsi"/>
          <w:i/>
          <w:iCs/>
          <w:color w:val="1A345A"/>
          <w:kern w:val="0"/>
          <w:u w:val="single"/>
        </w:rPr>
      </w:pPr>
    </w:p>
    <w:p w14:paraId="3754CB9B" w14:textId="5CC2CA3C" w:rsidR="00696A13" w:rsidRPr="008778DF" w:rsidRDefault="00696A13" w:rsidP="00696A13">
      <w:pPr>
        <w:autoSpaceDE w:val="0"/>
        <w:autoSpaceDN w:val="0"/>
        <w:adjustRightInd w:val="0"/>
        <w:spacing w:after="0" w:line="240" w:lineRule="auto"/>
        <w:rPr>
          <w:rFonts w:eastAsia="Calibri" w:cstheme="minorHAnsi"/>
          <w:i/>
          <w:iCs/>
          <w:color w:val="1A345A"/>
          <w:kern w:val="0"/>
          <w:u w:val="single"/>
        </w:rPr>
      </w:pPr>
      <w:r w:rsidRPr="008778DF">
        <w:rPr>
          <w:rFonts w:eastAsia="Calibri" w:cstheme="minorHAnsi"/>
          <w:i/>
          <w:iCs/>
          <w:color w:val="1A345A"/>
          <w:kern w:val="0"/>
          <w:u w:val="single"/>
        </w:rPr>
        <w:t>Versie 2</w:t>
      </w:r>
      <w:r w:rsidR="001B5E74" w:rsidRPr="008778DF">
        <w:rPr>
          <w:rFonts w:eastAsia="Calibri" w:cstheme="minorHAnsi"/>
          <w:i/>
          <w:iCs/>
          <w:color w:val="1A345A"/>
          <w:kern w:val="0"/>
          <w:u w:val="single"/>
        </w:rPr>
        <w:br/>
      </w:r>
    </w:p>
    <w:p w14:paraId="792560EE" w14:textId="4CF029F0" w:rsidR="00A4298D" w:rsidRPr="00E26AC0" w:rsidRDefault="00A4298D" w:rsidP="00201058">
      <w:pPr>
        <w:spacing w:after="200"/>
        <w:rPr>
          <w:rFonts w:ascii="Aptos" w:eastAsia="Arial" w:hAnsi="Aptos" w:cs="Arial"/>
          <w:b/>
          <w:bCs/>
          <w:sz w:val="28"/>
          <w:szCs w:val="28"/>
        </w:rPr>
      </w:pPr>
      <w:r>
        <w:rPr>
          <w:b/>
          <w:bCs/>
          <w:color w:val="1A1A1A"/>
        </w:rPr>
        <w:t xml:space="preserve">Bedrijfsbezoek </w:t>
      </w:r>
      <w:r w:rsidR="0075798C" w:rsidRPr="00E26AC0">
        <w:rPr>
          <w:rFonts w:ascii="Aptos" w:eastAsia="Arial" w:hAnsi="Aptos" w:cs="Arial"/>
          <w:b/>
          <w:bCs/>
        </w:rPr>
        <w:t xml:space="preserve">“Een groen bedrijventerrein werkt beter. Hoe pak je dat aan?” </w:t>
      </w:r>
    </w:p>
    <w:p w14:paraId="3A29BFCB" w14:textId="23C6FF07" w:rsidR="00A4298D" w:rsidRPr="00A4298D" w:rsidRDefault="00A4298D" w:rsidP="00A4298D">
      <w:r w:rsidRPr="00A4298D">
        <w:t>Hoe kan ik bijdragen aan het vergroenen van een bedrijventerrein?</w:t>
      </w:r>
    </w:p>
    <w:p w14:paraId="6EAF9D7E" w14:textId="78096E60" w:rsidR="00A4298D" w:rsidRPr="00A4298D" w:rsidRDefault="00A4298D" w:rsidP="00A4298D">
      <w:r w:rsidRPr="00A4298D">
        <w:t xml:space="preserve">Op </w:t>
      </w:r>
      <w:r w:rsidR="00974994">
        <w:t>bedrijventerrein</w:t>
      </w:r>
      <w:r w:rsidR="00974994" w:rsidRPr="00A4298D">
        <w:t xml:space="preserve"> </w:t>
      </w:r>
      <w:r w:rsidRPr="00A4298D">
        <w:t>Isselt in Amersfoort laten ze zien dat een kleine bijdrage al genoeg is. Bedrijven, vrijwilligers en gemeente deden elk wat zij konden. Klein begonnen, stap voor stap gegroeid en nu leven er zeldzame wilde bijen op het bedrijventerrein.</w:t>
      </w:r>
    </w:p>
    <w:p w14:paraId="6239E74D" w14:textId="7EFF8CBD" w:rsidR="00A4298D" w:rsidRPr="00A4298D" w:rsidRDefault="00A4298D" w:rsidP="00A4298D">
      <w:r w:rsidRPr="00A4298D">
        <w:t xml:space="preserve">De Provincie Utrecht </w:t>
      </w:r>
      <w:r w:rsidR="0075798C">
        <w:t xml:space="preserve">en de </w:t>
      </w:r>
      <w:r w:rsidR="0075798C" w:rsidRPr="00A4298D">
        <w:t xml:space="preserve">Nationale Duurzame Bedrijven Route </w:t>
      </w:r>
      <w:r w:rsidRPr="00A4298D">
        <w:t>organiseren een bedrijfsbezoek op Proeftuin Isselt. Je hoort het eerlijke verhaal, maakt een rondleiding over het terrein en praat na tijdens de lunch.</w:t>
      </w:r>
    </w:p>
    <w:p w14:paraId="626B70FA" w14:textId="5C8BF023" w:rsidR="00A4298D" w:rsidRPr="00A4298D" w:rsidRDefault="00A4298D" w:rsidP="00A4298D">
      <w:r w:rsidRPr="00A4298D">
        <w:rPr>
          <w:rFonts w:ascii="Segoe UI Emoji" w:hAnsi="Segoe UI Emoji" w:cs="Segoe UI Emoji"/>
          <w:lang w:val="en-GB"/>
        </w:rPr>
        <w:t>📍</w:t>
      </w:r>
      <w:r w:rsidRPr="00A4298D">
        <w:t xml:space="preserve"> Amersfoort | </w:t>
      </w:r>
      <w:r w:rsidRPr="00A4298D">
        <w:rPr>
          <w:rFonts w:ascii="Segoe UI Emoji" w:hAnsi="Segoe UI Emoji" w:cs="Segoe UI Emoji"/>
          <w:lang w:val="en-GB"/>
        </w:rPr>
        <w:t>📅</w:t>
      </w:r>
      <w:r w:rsidRPr="00A4298D">
        <w:t xml:space="preserve"> </w:t>
      </w:r>
      <w:r w:rsidR="008C48E8">
        <w:t>30 juni</w:t>
      </w:r>
      <w:r w:rsidRPr="00A4298D">
        <w:t xml:space="preserve"> | </w:t>
      </w:r>
      <w:r w:rsidRPr="00A4298D">
        <w:rPr>
          <w:rFonts w:ascii="Segoe UI Emoji" w:hAnsi="Segoe UI Emoji" w:cs="Segoe UI Emoji"/>
        </w:rPr>
        <w:t>⏰</w:t>
      </w:r>
      <w:r w:rsidRPr="00A4298D">
        <w:t xml:space="preserve"> 10:00</w:t>
      </w:r>
      <w:r w:rsidRPr="00A4298D">
        <w:rPr>
          <w:rFonts w:ascii="Aptos" w:hAnsi="Aptos" w:cs="Aptos"/>
        </w:rPr>
        <w:t>–</w:t>
      </w:r>
      <w:r w:rsidRPr="00A4298D">
        <w:t xml:space="preserve">13:00 | </w:t>
      </w:r>
      <w:r w:rsidRPr="00A4298D">
        <w:rPr>
          <w:rFonts w:ascii="Segoe UI Emoji" w:hAnsi="Segoe UI Emoji" w:cs="Segoe UI Emoji"/>
        </w:rPr>
        <w:t>✅</w:t>
      </w:r>
      <w:r w:rsidRPr="00A4298D">
        <w:t xml:space="preserve"> Gratis, inclusief lunch</w:t>
      </w:r>
    </w:p>
    <w:p w14:paraId="4EDA1843" w14:textId="77777777" w:rsidR="00A4298D" w:rsidRPr="00A4298D" w:rsidRDefault="00A4298D" w:rsidP="00A4298D">
      <w:r w:rsidRPr="00A4298D">
        <w:rPr>
          <w:b/>
          <w:bCs/>
        </w:rPr>
        <w:t>Wat staat er op het programma?</w:t>
      </w:r>
    </w:p>
    <w:p w14:paraId="1FE19C55" w14:textId="13893330" w:rsidR="00A4298D" w:rsidRPr="00A4298D" w:rsidRDefault="00A4298D" w:rsidP="00A4298D">
      <w:pPr>
        <w:numPr>
          <w:ilvl w:val="0"/>
          <w:numId w:val="10"/>
        </w:numPr>
      </w:pPr>
      <w:r w:rsidRPr="00A4298D">
        <w:t>Pitches van de Provincie Utrecht,</w:t>
      </w:r>
      <w:r w:rsidR="00974994">
        <w:t xml:space="preserve"> </w:t>
      </w:r>
      <w:r w:rsidR="00974994" w:rsidRPr="00A4298D">
        <w:t xml:space="preserve">Nationale Duurzame Bedrijven Route, </w:t>
      </w:r>
      <w:r w:rsidRPr="00A4298D">
        <w:t xml:space="preserve"> 033GROEN en Thermofrost</w:t>
      </w:r>
    </w:p>
    <w:p w14:paraId="2D372220" w14:textId="77777777" w:rsidR="00A4298D" w:rsidRPr="00A4298D" w:rsidRDefault="00A4298D" w:rsidP="00A4298D">
      <w:pPr>
        <w:numPr>
          <w:ilvl w:val="0"/>
          <w:numId w:val="10"/>
        </w:numPr>
      </w:pPr>
      <w:r w:rsidRPr="00A4298D">
        <w:t>Het verhaal achter Proeftuin Isselt: hoe het begon, wat werkte en wat beter kon</w:t>
      </w:r>
    </w:p>
    <w:p w14:paraId="3E92A706" w14:textId="77777777" w:rsidR="00A4298D" w:rsidRDefault="00A4298D" w:rsidP="00A4298D">
      <w:pPr>
        <w:numPr>
          <w:ilvl w:val="0"/>
          <w:numId w:val="10"/>
        </w:numPr>
      </w:pPr>
      <w:r w:rsidRPr="00A4298D">
        <w:t>Rondleiding langs de wadi, eetbare tuin, visvijver, vleermuiskasten en andere maatregelen op het terrein</w:t>
      </w:r>
    </w:p>
    <w:p w14:paraId="201BD8E8" w14:textId="2B001E2E" w:rsidR="00A4298D" w:rsidRPr="00A4298D" w:rsidRDefault="00A4298D" w:rsidP="00A4298D">
      <w:pPr>
        <w:numPr>
          <w:ilvl w:val="0"/>
          <w:numId w:val="10"/>
        </w:numPr>
      </w:pPr>
      <w:r w:rsidRPr="00A4298D">
        <w:t>Lunch om na te praten en contacten te leggen</w:t>
      </w:r>
    </w:p>
    <w:p w14:paraId="675D00FD" w14:textId="77777777" w:rsidR="00A4298D" w:rsidRPr="00A4298D" w:rsidRDefault="00A4298D" w:rsidP="00A4298D">
      <w:r w:rsidRPr="00A4298D">
        <w:t>Interessant voor ondernemers, parkmanagers, beleidsmedewerkers en andere professionals die werken aan groenere en klimaatbestendigere bedrijventerreinen.</w:t>
      </w:r>
    </w:p>
    <w:p w14:paraId="01CC67B5" w14:textId="3753CF2B" w:rsidR="00696A13" w:rsidRPr="002E472F" w:rsidRDefault="00A4298D" w:rsidP="00696A13">
      <w:r w:rsidRPr="00A4298D">
        <w:t xml:space="preserve">Over een week is het zover en er zijn nog een paar plekken vrij. </w:t>
      </w:r>
      <w:r>
        <w:br/>
      </w:r>
      <w:r>
        <w:br/>
      </w:r>
      <w:r w:rsidRPr="00E26AC0">
        <w:t xml:space="preserve">Meld je aan via </w:t>
      </w:r>
      <w:hyperlink r:id="rId12" w:history="1">
        <w:r w:rsidR="00E26AC0" w:rsidRPr="00E26AC0">
          <w:rPr>
            <w:rStyle w:val="Hyperlink"/>
          </w:rPr>
          <w:t>https://duurzamebedrijvenroute.nl/event/bedrijfsbezoek-een-groen-bedrijventerrein-werkt-beter-hoe-pak-je-het-aan/</w:t>
        </w:r>
      </w:hyperlink>
      <w:r>
        <w:rPr>
          <w:b/>
          <w:bCs/>
        </w:rPr>
        <w:br/>
      </w:r>
    </w:p>
    <w:p w14:paraId="19B34BCB" w14:textId="1B6B84C0" w:rsidR="00696A13" w:rsidRPr="00696A13" w:rsidRDefault="00696A13" w:rsidP="00696A13">
      <w:pPr>
        <w:rPr>
          <w:rFonts w:cstheme="minorHAnsi"/>
          <w:b/>
          <w:bCs/>
          <w:color w:val="1A345A"/>
          <w:sz w:val="28"/>
          <w:szCs w:val="28"/>
        </w:rPr>
      </w:pPr>
      <w:r w:rsidRPr="00696A13">
        <w:rPr>
          <w:rFonts w:cstheme="minorHAnsi"/>
          <w:b/>
          <w:bCs/>
          <w:color w:val="1A345A"/>
          <w:sz w:val="28"/>
          <w:szCs w:val="28"/>
        </w:rPr>
        <w:t xml:space="preserve">Mailing netwerk </w:t>
      </w:r>
    </w:p>
    <w:p w14:paraId="3547230B" w14:textId="3DEBC180" w:rsidR="00A4298D" w:rsidRPr="00065EDF" w:rsidRDefault="00696A13" w:rsidP="00A4298D">
      <w:pPr>
        <w:spacing w:after="120"/>
        <w:rPr>
          <w:b/>
          <w:bCs/>
        </w:rPr>
      </w:pPr>
      <w:r w:rsidRPr="00696A13">
        <w:rPr>
          <w:i/>
          <w:iCs/>
        </w:rPr>
        <w:t xml:space="preserve">Onderwerp: </w:t>
      </w:r>
      <w:r w:rsidR="00A4298D">
        <w:rPr>
          <w:b/>
          <w:bCs/>
          <w:color w:val="1A1A1A"/>
        </w:rPr>
        <w:t xml:space="preserve">Uitnodiging: </w:t>
      </w:r>
      <w:r w:rsidR="0075798C">
        <w:rPr>
          <w:b/>
          <w:bCs/>
          <w:color w:val="1A1A1A"/>
        </w:rPr>
        <w:t>Een groen bedrijventerrein werkt beter. Hoe pak je dat aan?“</w:t>
      </w:r>
      <w:r w:rsidR="008E03A3">
        <w:rPr>
          <w:b/>
          <w:bCs/>
          <w:color w:val="1A1A1A"/>
        </w:rPr>
        <w:t xml:space="preserve"> </w:t>
      </w:r>
      <w:r w:rsidR="00A4298D">
        <w:rPr>
          <w:b/>
          <w:bCs/>
          <w:color w:val="1A1A1A"/>
        </w:rPr>
        <w:t xml:space="preserve">(30 juni, Amersfoort) </w:t>
      </w:r>
    </w:p>
    <w:p w14:paraId="11A633A7" w14:textId="36EE44E3" w:rsidR="005912FC" w:rsidRDefault="005912FC" w:rsidP="005912FC">
      <w:r>
        <w:t>Beste [ naam],</w:t>
      </w:r>
    </w:p>
    <w:p w14:paraId="41FCC18B" w14:textId="701B54C8" w:rsidR="00A4298D" w:rsidRPr="00065EDF" w:rsidRDefault="00A4298D" w:rsidP="00A4298D">
      <w:pPr>
        <w:spacing w:after="120"/>
      </w:pPr>
      <w:r>
        <w:lastRenderedPageBreak/>
        <w:t xml:space="preserve">Wij nodigen je van harte uit om aan te sluiten bij </w:t>
      </w:r>
      <w:r w:rsidR="00974994">
        <w:t xml:space="preserve">een </w:t>
      </w:r>
      <w:r>
        <w:t>bedrijfsbezoek</w:t>
      </w:r>
      <w:r w:rsidR="00974994">
        <w:t xml:space="preserve"> aan bedrijventerrein Isselt</w:t>
      </w:r>
      <w:r>
        <w:t>.</w:t>
      </w:r>
    </w:p>
    <w:p w14:paraId="1899BE00" w14:textId="77777777" w:rsidR="00A4298D" w:rsidRPr="00065EDF" w:rsidRDefault="00A4298D" w:rsidP="00A4298D">
      <w:pPr>
        <w:spacing w:after="120"/>
      </w:pPr>
      <w:r>
        <w:rPr>
          <w:color w:val="1A1A1A"/>
        </w:rPr>
        <w:t>Zeldzame wilde bijen. Een wadi. Een tuin waar je fruit kunt plukken. Allemaal op een doorsnee bedrijventerrein in Amersfoort. En het begon gewoon met één pomp en iemand die zei: laten we iets doen.</w:t>
      </w:r>
    </w:p>
    <w:p w14:paraId="5D1ACAEF" w14:textId="3B01EB5D" w:rsidR="00A4298D" w:rsidRPr="00065EDF" w:rsidRDefault="00A4298D" w:rsidP="00A4298D">
      <w:pPr>
        <w:spacing w:after="120"/>
      </w:pPr>
      <w:r>
        <w:rPr>
          <w:color w:val="1A1A1A"/>
        </w:rPr>
        <w:t>Veel bedrijventerreinen zijn grijs en kwetsbaar voor hitte en wateroverlast. Op Proeftuin Isselt is dat stap voor stap veranderd door bedrijven, vrijwilligers en de gemeente die elk bijdragen vanuit wat zij kunnen. Zonder groot plan, maar door te beginnen met wat haalbaar is.</w:t>
      </w:r>
    </w:p>
    <w:p w14:paraId="67E810DB" w14:textId="245ACC28" w:rsidR="00A4298D" w:rsidRPr="00065EDF" w:rsidRDefault="00A4298D" w:rsidP="00A4298D">
      <w:pPr>
        <w:spacing w:after="120"/>
      </w:pPr>
      <w:r>
        <w:rPr>
          <w:color w:val="1A1A1A"/>
        </w:rPr>
        <w:t xml:space="preserve">Op </w:t>
      </w:r>
      <w:r w:rsidR="008C48E8">
        <w:rPr>
          <w:color w:val="1A1A1A"/>
        </w:rPr>
        <w:t>30 juni</w:t>
      </w:r>
      <w:r>
        <w:rPr>
          <w:color w:val="1A1A1A"/>
        </w:rPr>
        <w:t xml:space="preserve"> organiseren Provincie Utrecht </w:t>
      </w:r>
      <w:r w:rsidR="00974994">
        <w:rPr>
          <w:color w:val="1A1A1A"/>
        </w:rPr>
        <w:t xml:space="preserve">en de Nationale Duurzame Bedrijven Route </w:t>
      </w:r>
      <w:r>
        <w:rPr>
          <w:color w:val="1A1A1A"/>
        </w:rPr>
        <w:t xml:space="preserve">een bedrijfsbezoek </w:t>
      </w:r>
      <w:r w:rsidR="00974994">
        <w:rPr>
          <w:color w:val="1A1A1A"/>
        </w:rPr>
        <w:t xml:space="preserve">naar bedrijventerrein </w:t>
      </w:r>
      <w:r>
        <w:rPr>
          <w:color w:val="1A1A1A"/>
        </w:rPr>
        <w:t>Isselt. Deelnemers zien hoe samenwerking op een bedrijventerrein werkt, horen wat goed ging en wat beter kon, en maken een rondleiding langs de maatregelen. De bijeenkomst sluit af met een lunch.</w:t>
      </w:r>
    </w:p>
    <w:p w14:paraId="4CDBA030" w14:textId="26925658" w:rsidR="00A4298D" w:rsidRPr="00065EDF" w:rsidRDefault="00A4298D" w:rsidP="00A4298D">
      <w:pPr>
        <w:spacing w:after="120"/>
      </w:pPr>
      <w:r>
        <w:rPr>
          <w:color w:val="1A1A1A"/>
        </w:rPr>
        <w:t>Interessant voor ondernemers, parkmanagers, beleidsmedewerkers en andere professionals die betrokken zijn bij bedrijventerreinen, vergroening of klimaatadaptatie.</w:t>
      </w:r>
      <w:r w:rsidR="00974994">
        <w:rPr>
          <w:color w:val="1A1A1A"/>
        </w:rPr>
        <w:t xml:space="preserve"> Deelname en lunch zijn gratis</w:t>
      </w:r>
    </w:p>
    <w:p w14:paraId="209D2A3B" w14:textId="5D0D0EE3" w:rsidR="00A4298D" w:rsidRPr="00065EDF" w:rsidRDefault="00A4298D" w:rsidP="00A4298D">
      <w:pPr>
        <w:pStyle w:val="Lijstalinea"/>
        <w:spacing w:after="40"/>
      </w:pPr>
      <w:r>
        <w:rPr>
          <w:color w:val="1A1A1A"/>
        </w:rPr>
        <w:t xml:space="preserve">• Datum: </w:t>
      </w:r>
      <w:r w:rsidR="008C48E8">
        <w:rPr>
          <w:color w:val="1A1A1A"/>
        </w:rPr>
        <w:t>30 juni</w:t>
      </w:r>
      <w:r>
        <w:rPr>
          <w:color w:val="1A1A1A"/>
        </w:rPr>
        <w:t xml:space="preserve"> | Tijd: 10:00–13:00</w:t>
      </w:r>
    </w:p>
    <w:p w14:paraId="4869D646" w14:textId="77777777" w:rsidR="00A4298D" w:rsidRPr="00065EDF" w:rsidRDefault="00A4298D" w:rsidP="00A4298D">
      <w:pPr>
        <w:pStyle w:val="Lijstalinea"/>
        <w:spacing w:after="40"/>
      </w:pPr>
      <w:r>
        <w:rPr>
          <w:color w:val="1A1A1A"/>
        </w:rPr>
        <w:t>• Locatie: Thermofrost B.V., [adres], Amersfoort</w:t>
      </w:r>
    </w:p>
    <w:p w14:paraId="1F4E2827" w14:textId="77777777" w:rsidR="00A4298D" w:rsidRPr="00065EDF" w:rsidRDefault="00A4298D" w:rsidP="00A4298D">
      <w:pPr>
        <w:pStyle w:val="Lijstalinea"/>
        <w:spacing w:after="40"/>
      </w:pPr>
      <w:r>
        <w:rPr>
          <w:color w:val="1A1A1A"/>
        </w:rPr>
        <w:t>• Gratis – plekken zijn beperkt</w:t>
      </w:r>
    </w:p>
    <w:p w14:paraId="14672927" w14:textId="273D81E5" w:rsidR="00A4298D" w:rsidRPr="00065EDF" w:rsidRDefault="00A4298D" w:rsidP="00A4298D">
      <w:pPr>
        <w:pStyle w:val="Lijstalinea"/>
        <w:spacing w:after="40"/>
      </w:pPr>
      <w:r>
        <w:rPr>
          <w:color w:val="1A1A1A"/>
        </w:rPr>
        <w:t xml:space="preserve">• Aanmelden via: </w:t>
      </w:r>
      <w:hyperlink r:id="rId13" w:history="1">
        <w:r w:rsidR="00E26AC0" w:rsidRPr="00950199">
          <w:rPr>
            <w:rStyle w:val="Hyperlink"/>
          </w:rPr>
          <w:t>https://duurzamebedrijvenroute.nl/event/bedrijfsbezoek-een- groen-bedrijventerrein-werkt-beter-hoe-pak-je-het-aan/</w:t>
        </w:r>
      </w:hyperlink>
      <w:r w:rsidR="00E26AC0">
        <w:rPr>
          <w:color w:val="1A1A1A"/>
        </w:rPr>
        <w:t xml:space="preserve"> </w:t>
      </w:r>
      <w:r w:rsidR="00974994">
        <w:rPr>
          <w:color w:val="1A1A1A"/>
        </w:rPr>
        <w:t>Vol =Vol</w:t>
      </w:r>
      <w:r>
        <w:rPr>
          <w:color w:val="1A1A1A"/>
        </w:rPr>
        <w:br/>
      </w:r>
    </w:p>
    <w:p w14:paraId="48DAB2A8" w14:textId="09C83801" w:rsidR="00E15479" w:rsidRDefault="00E15479" w:rsidP="00E15479">
      <w:r>
        <w:t>Met vriendelijke groet,</w:t>
      </w:r>
    </w:p>
    <w:p w14:paraId="75CA9F1D" w14:textId="77777777" w:rsidR="00A4298D" w:rsidRPr="00065EDF" w:rsidRDefault="00A4298D" w:rsidP="00A4298D">
      <w:pPr>
        <w:spacing w:after="120"/>
      </w:pPr>
      <w:r>
        <w:rPr>
          <w:color w:val="1A1A1A"/>
        </w:rPr>
        <w:t>[Naam afzender]</w:t>
      </w:r>
    </w:p>
    <w:p w14:paraId="64F3BDF0" w14:textId="77777777" w:rsidR="00A4298D" w:rsidRDefault="00A4298D" w:rsidP="00E15479"/>
    <w:p w14:paraId="1A1965CF" w14:textId="55D28F17" w:rsidR="00883B30" w:rsidRDefault="00883B30" w:rsidP="00E15479"/>
    <w:sectPr w:rsidR="00883B30">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850E" w14:textId="77777777" w:rsidR="00FB3186" w:rsidRDefault="00FB3186" w:rsidP="00696A13">
      <w:pPr>
        <w:spacing w:after="0" w:line="240" w:lineRule="auto"/>
      </w:pPr>
      <w:r>
        <w:separator/>
      </w:r>
    </w:p>
  </w:endnote>
  <w:endnote w:type="continuationSeparator" w:id="0">
    <w:p w14:paraId="00A81790" w14:textId="77777777" w:rsidR="00FB3186" w:rsidRDefault="00FB3186" w:rsidP="0069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F544" w14:textId="77777777" w:rsidR="00FB3186" w:rsidRDefault="00FB3186" w:rsidP="00696A13">
      <w:pPr>
        <w:spacing w:after="0" w:line="240" w:lineRule="auto"/>
      </w:pPr>
      <w:r>
        <w:separator/>
      </w:r>
    </w:p>
  </w:footnote>
  <w:footnote w:type="continuationSeparator" w:id="0">
    <w:p w14:paraId="1968FC14" w14:textId="77777777" w:rsidR="00FB3186" w:rsidRDefault="00FB3186" w:rsidP="0069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020D" w14:textId="4409485B" w:rsidR="00696A13" w:rsidRDefault="00696A13">
    <w:pPr>
      <w:pStyle w:val="Koptekst"/>
    </w:pPr>
    <w:r w:rsidRPr="00BA3146">
      <w:rPr>
        <w:rFonts w:ascii="Poppins" w:hAnsi="Poppins" w:cs="Poppins"/>
        <w:noProof/>
        <w:color w:val="FF0000"/>
      </w:rPr>
      <w:drawing>
        <wp:anchor distT="0" distB="0" distL="114300" distR="114300" simplePos="0" relativeHeight="251659264" behindDoc="1" locked="0" layoutInCell="1" allowOverlap="1" wp14:anchorId="33299384" wp14:editId="074E61DE">
          <wp:simplePos x="0" y="0"/>
          <wp:positionH relativeFrom="column">
            <wp:posOffset>4505325</wp:posOffset>
          </wp:positionH>
          <wp:positionV relativeFrom="paragraph">
            <wp:posOffset>-305435</wp:posOffset>
          </wp:positionV>
          <wp:extent cx="1943100" cy="381000"/>
          <wp:effectExtent l="0" t="0" r="0" b="0"/>
          <wp:wrapNone/>
          <wp:docPr id="1" name="Afbeelding 1" descr="Duurzame Bedrijven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urzame Bedrijven Rou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3A6A"/>
    <w:multiLevelType w:val="hybridMultilevel"/>
    <w:tmpl w:val="8784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E4548D"/>
    <w:multiLevelType w:val="hybridMultilevel"/>
    <w:tmpl w:val="F578AE66"/>
    <w:lvl w:ilvl="0" w:tplc="11EAB696">
      <w:start w:val="1"/>
      <w:numFmt w:val="bullet"/>
      <w:lvlText w:val="•"/>
      <w:lvlJc w:val="left"/>
      <w:pPr>
        <w:ind w:left="720" w:hanging="360"/>
      </w:pPr>
    </w:lvl>
    <w:lvl w:ilvl="1" w:tplc="4B40679A">
      <w:numFmt w:val="decimal"/>
      <w:lvlText w:val=""/>
      <w:lvlJc w:val="left"/>
      <w:pPr>
        <w:ind w:left="0" w:firstLine="0"/>
      </w:pPr>
    </w:lvl>
    <w:lvl w:ilvl="2" w:tplc="E1728450">
      <w:numFmt w:val="decimal"/>
      <w:lvlText w:val=""/>
      <w:lvlJc w:val="left"/>
      <w:pPr>
        <w:ind w:left="0" w:firstLine="0"/>
      </w:pPr>
    </w:lvl>
    <w:lvl w:ilvl="3" w:tplc="60700B1A">
      <w:numFmt w:val="decimal"/>
      <w:lvlText w:val=""/>
      <w:lvlJc w:val="left"/>
      <w:pPr>
        <w:ind w:left="0" w:firstLine="0"/>
      </w:pPr>
    </w:lvl>
    <w:lvl w:ilvl="4" w:tplc="5B52B048">
      <w:numFmt w:val="decimal"/>
      <w:lvlText w:val=""/>
      <w:lvlJc w:val="left"/>
      <w:pPr>
        <w:ind w:left="0" w:firstLine="0"/>
      </w:pPr>
    </w:lvl>
    <w:lvl w:ilvl="5" w:tplc="341C9D64">
      <w:numFmt w:val="decimal"/>
      <w:lvlText w:val=""/>
      <w:lvlJc w:val="left"/>
      <w:pPr>
        <w:ind w:left="0" w:firstLine="0"/>
      </w:pPr>
    </w:lvl>
    <w:lvl w:ilvl="6" w:tplc="AFEEEEE4">
      <w:numFmt w:val="decimal"/>
      <w:lvlText w:val=""/>
      <w:lvlJc w:val="left"/>
      <w:pPr>
        <w:ind w:left="0" w:firstLine="0"/>
      </w:pPr>
    </w:lvl>
    <w:lvl w:ilvl="7" w:tplc="4D8EB0C6">
      <w:numFmt w:val="decimal"/>
      <w:lvlText w:val=""/>
      <w:lvlJc w:val="left"/>
      <w:pPr>
        <w:ind w:left="0" w:firstLine="0"/>
      </w:pPr>
    </w:lvl>
    <w:lvl w:ilvl="8" w:tplc="3544D63C">
      <w:numFmt w:val="decimal"/>
      <w:lvlText w:val=""/>
      <w:lvlJc w:val="left"/>
      <w:pPr>
        <w:ind w:left="0" w:firstLine="0"/>
      </w:pPr>
    </w:lvl>
  </w:abstractNum>
  <w:abstractNum w:abstractNumId="2" w15:restartNumberingAfterBreak="0">
    <w:nsid w:val="3F450D39"/>
    <w:multiLevelType w:val="hybridMultilevel"/>
    <w:tmpl w:val="6BA88006"/>
    <w:lvl w:ilvl="0" w:tplc="7D46700E">
      <w:numFmt w:val="bullet"/>
      <w:lvlText w:val="•"/>
      <w:lvlJc w:val="left"/>
      <w:pPr>
        <w:ind w:left="1080" w:hanging="360"/>
      </w:pPr>
      <w:rPr>
        <w:rFonts w:ascii="Aptos" w:eastAsiaTheme="minorHAnsi" w:hAnsi="Aptos" w:cstheme="minorBidi" w:hint="default"/>
        <w:color w:val="1A1A1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43840DE"/>
    <w:multiLevelType w:val="multilevel"/>
    <w:tmpl w:val="8EDE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1D47AD"/>
    <w:multiLevelType w:val="hybridMultilevel"/>
    <w:tmpl w:val="02B4FCFC"/>
    <w:lvl w:ilvl="0" w:tplc="D35CF3B8">
      <w:start w:val="1"/>
      <w:numFmt w:val="bullet"/>
      <w:lvlText w:val="•"/>
      <w:lvlJc w:val="left"/>
      <w:pPr>
        <w:ind w:left="540" w:hanging="280"/>
      </w:pPr>
    </w:lvl>
    <w:lvl w:ilvl="1" w:tplc="88746736">
      <w:numFmt w:val="decimal"/>
      <w:lvlText w:val=""/>
      <w:lvlJc w:val="left"/>
    </w:lvl>
    <w:lvl w:ilvl="2" w:tplc="DACC7EC4">
      <w:numFmt w:val="decimal"/>
      <w:lvlText w:val=""/>
      <w:lvlJc w:val="left"/>
    </w:lvl>
    <w:lvl w:ilvl="3" w:tplc="A548501C">
      <w:numFmt w:val="decimal"/>
      <w:lvlText w:val=""/>
      <w:lvlJc w:val="left"/>
    </w:lvl>
    <w:lvl w:ilvl="4" w:tplc="B410663A">
      <w:numFmt w:val="decimal"/>
      <w:lvlText w:val=""/>
      <w:lvlJc w:val="left"/>
    </w:lvl>
    <w:lvl w:ilvl="5" w:tplc="302C799C">
      <w:numFmt w:val="decimal"/>
      <w:lvlText w:val=""/>
      <w:lvlJc w:val="left"/>
    </w:lvl>
    <w:lvl w:ilvl="6" w:tplc="C9B02044">
      <w:numFmt w:val="decimal"/>
      <w:lvlText w:val=""/>
      <w:lvlJc w:val="left"/>
    </w:lvl>
    <w:lvl w:ilvl="7" w:tplc="5B6A6F70">
      <w:numFmt w:val="decimal"/>
      <w:lvlText w:val=""/>
      <w:lvlJc w:val="left"/>
    </w:lvl>
    <w:lvl w:ilvl="8" w:tplc="AF34E742">
      <w:numFmt w:val="decimal"/>
      <w:lvlText w:val=""/>
      <w:lvlJc w:val="left"/>
    </w:lvl>
  </w:abstractNum>
  <w:abstractNum w:abstractNumId="5" w15:restartNumberingAfterBreak="0">
    <w:nsid w:val="664538D1"/>
    <w:multiLevelType w:val="hybridMultilevel"/>
    <w:tmpl w:val="D53CE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A394973"/>
    <w:multiLevelType w:val="hybridMultilevel"/>
    <w:tmpl w:val="F7DE88E4"/>
    <w:lvl w:ilvl="0" w:tplc="F22039E4">
      <w:start w:val="1"/>
      <w:numFmt w:val="bullet"/>
      <w:lvlText w:val="•"/>
      <w:lvlJc w:val="left"/>
      <w:pPr>
        <w:ind w:left="720" w:hanging="360"/>
      </w:pPr>
    </w:lvl>
    <w:lvl w:ilvl="1" w:tplc="708AE9EA">
      <w:numFmt w:val="decimal"/>
      <w:lvlText w:val=""/>
      <w:lvlJc w:val="left"/>
    </w:lvl>
    <w:lvl w:ilvl="2" w:tplc="6638CED2">
      <w:numFmt w:val="decimal"/>
      <w:lvlText w:val=""/>
      <w:lvlJc w:val="left"/>
    </w:lvl>
    <w:lvl w:ilvl="3" w:tplc="DFE880F4">
      <w:numFmt w:val="decimal"/>
      <w:lvlText w:val=""/>
      <w:lvlJc w:val="left"/>
    </w:lvl>
    <w:lvl w:ilvl="4" w:tplc="A440AFCA">
      <w:numFmt w:val="decimal"/>
      <w:lvlText w:val=""/>
      <w:lvlJc w:val="left"/>
    </w:lvl>
    <w:lvl w:ilvl="5" w:tplc="54525DF0">
      <w:numFmt w:val="decimal"/>
      <w:lvlText w:val=""/>
      <w:lvlJc w:val="left"/>
    </w:lvl>
    <w:lvl w:ilvl="6" w:tplc="4FAA9520">
      <w:numFmt w:val="decimal"/>
      <w:lvlText w:val=""/>
      <w:lvlJc w:val="left"/>
    </w:lvl>
    <w:lvl w:ilvl="7" w:tplc="76C6233E">
      <w:numFmt w:val="decimal"/>
      <w:lvlText w:val=""/>
      <w:lvlJc w:val="left"/>
    </w:lvl>
    <w:lvl w:ilvl="8" w:tplc="7AA0D402">
      <w:numFmt w:val="decimal"/>
      <w:lvlText w:val=""/>
      <w:lvlJc w:val="left"/>
    </w:lvl>
  </w:abstractNum>
  <w:abstractNum w:abstractNumId="7" w15:restartNumberingAfterBreak="0">
    <w:nsid w:val="70EE33AA"/>
    <w:multiLevelType w:val="hybridMultilevel"/>
    <w:tmpl w:val="5D201436"/>
    <w:lvl w:ilvl="0" w:tplc="041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903359"/>
    <w:multiLevelType w:val="multilevel"/>
    <w:tmpl w:val="5AB0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310489">
    <w:abstractNumId w:val="1"/>
  </w:num>
  <w:num w:numId="2" w16cid:durableId="1438671712">
    <w:abstractNumId w:val="6"/>
    <w:lvlOverride w:ilvl="0">
      <w:startOverride w:val="1"/>
    </w:lvlOverride>
  </w:num>
  <w:num w:numId="3" w16cid:durableId="768085232">
    <w:abstractNumId w:val="0"/>
  </w:num>
  <w:num w:numId="4" w16cid:durableId="514416242">
    <w:abstractNumId w:val="6"/>
  </w:num>
  <w:num w:numId="5" w16cid:durableId="99763233">
    <w:abstractNumId w:val="7"/>
  </w:num>
  <w:num w:numId="6" w16cid:durableId="190650457">
    <w:abstractNumId w:val="8"/>
  </w:num>
  <w:num w:numId="7" w16cid:durableId="1445611467">
    <w:abstractNumId w:val="4"/>
    <w:lvlOverride w:ilvl="0">
      <w:startOverride w:val="1"/>
    </w:lvlOverride>
  </w:num>
  <w:num w:numId="8" w16cid:durableId="180780049">
    <w:abstractNumId w:val="5"/>
  </w:num>
  <w:num w:numId="9" w16cid:durableId="360590660">
    <w:abstractNumId w:val="2"/>
  </w:num>
  <w:num w:numId="10" w16cid:durableId="1781562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13"/>
    <w:rsid w:val="00061310"/>
    <w:rsid w:val="000E0E06"/>
    <w:rsid w:val="000E55CE"/>
    <w:rsid w:val="000F769E"/>
    <w:rsid w:val="00103A5B"/>
    <w:rsid w:val="00163EEC"/>
    <w:rsid w:val="001B5E74"/>
    <w:rsid w:val="001E2BCB"/>
    <w:rsid w:val="001F6118"/>
    <w:rsid w:val="00201058"/>
    <w:rsid w:val="00271D9B"/>
    <w:rsid w:val="002A709B"/>
    <w:rsid w:val="002E1919"/>
    <w:rsid w:val="002E472F"/>
    <w:rsid w:val="00311490"/>
    <w:rsid w:val="00326903"/>
    <w:rsid w:val="00392B6A"/>
    <w:rsid w:val="003C600E"/>
    <w:rsid w:val="004010EF"/>
    <w:rsid w:val="00407FDA"/>
    <w:rsid w:val="0045769A"/>
    <w:rsid w:val="0058779A"/>
    <w:rsid w:val="005912FC"/>
    <w:rsid w:val="00597898"/>
    <w:rsid w:val="005A3391"/>
    <w:rsid w:val="005D4FF5"/>
    <w:rsid w:val="00671EFB"/>
    <w:rsid w:val="00696A13"/>
    <w:rsid w:val="007315FA"/>
    <w:rsid w:val="00741257"/>
    <w:rsid w:val="00751816"/>
    <w:rsid w:val="0075798C"/>
    <w:rsid w:val="00804C46"/>
    <w:rsid w:val="00853A80"/>
    <w:rsid w:val="008778DF"/>
    <w:rsid w:val="00883B30"/>
    <w:rsid w:val="008C48E8"/>
    <w:rsid w:val="008E03A3"/>
    <w:rsid w:val="008F396D"/>
    <w:rsid w:val="0091420A"/>
    <w:rsid w:val="00945A80"/>
    <w:rsid w:val="00974994"/>
    <w:rsid w:val="009B181E"/>
    <w:rsid w:val="00A061DC"/>
    <w:rsid w:val="00A4298D"/>
    <w:rsid w:val="00A51006"/>
    <w:rsid w:val="00AF2D96"/>
    <w:rsid w:val="00B46AF6"/>
    <w:rsid w:val="00B727DC"/>
    <w:rsid w:val="00BA3146"/>
    <w:rsid w:val="00BD6E84"/>
    <w:rsid w:val="00C01609"/>
    <w:rsid w:val="00C43FFF"/>
    <w:rsid w:val="00CA65AF"/>
    <w:rsid w:val="00D941A0"/>
    <w:rsid w:val="00DF7AF1"/>
    <w:rsid w:val="00E04C3E"/>
    <w:rsid w:val="00E15479"/>
    <w:rsid w:val="00E26AC0"/>
    <w:rsid w:val="00EE3B1F"/>
    <w:rsid w:val="00F06397"/>
    <w:rsid w:val="00FB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D6D2"/>
  <w15:chartTrackingRefBased/>
  <w15:docId w15:val="{8B510F2C-9876-44E8-ACEF-7C73E1DA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98D"/>
  </w:style>
  <w:style w:type="paragraph" w:styleId="Kop1">
    <w:name w:val="heading 1"/>
    <w:basedOn w:val="Standaard"/>
    <w:next w:val="Standaard"/>
    <w:link w:val="Kop1Char"/>
    <w:uiPriority w:val="9"/>
    <w:qFormat/>
    <w:rsid w:val="00696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6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6A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6A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6A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6A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6A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6A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6A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6A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6A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6A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6A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6A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6A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6A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6A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6A13"/>
    <w:rPr>
      <w:rFonts w:eastAsiaTheme="majorEastAsia" w:cstheme="majorBidi"/>
      <w:color w:val="272727" w:themeColor="text1" w:themeTint="D8"/>
    </w:rPr>
  </w:style>
  <w:style w:type="paragraph" w:styleId="Titel">
    <w:name w:val="Title"/>
    <w:basedOn w:val="Standaard"/>
    <w:next w:val="Standaard"/>
    <w:link w:val="TitelChar"/>
    <w:uiPriority w:val="10"/>
    <w:qFormat/>
    <w:rsid w:val="00696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6A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6A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6A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6A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6A13"/>
    <w:rPr>
      <w:i/>
      <w:iCs/>
      <w:color w:val="404040" w:themeColor="text1" w:themeTint="BF"/>
    </w:rPr>
  </w:style>
  <w:style w:type="paragraph" w:styleId="Lijstalinea">
    <w:name w:val="List Paragraph"/>
    <w:basedOn w:val="Standaard"/>
    <w:qFormat/>
    <w:rsid w:val="00696A13"/>
    <w:pPr>
      <w:ind w:left="720"/>
      <w:contextualSpacing/>
    </w:pPr>
  </w:style>
  <w:style w:type="character" w:styleId="Intensievebenadrukking">
    <w:name w:val="Intense Emphasis"/>
    <w:basedOn w:val="Standaardalinea-lettertype"/>
    <w:uiPriority w:val="21"/>
    <w:qFormat/>
    <w:rsid w:val="00696A13"/>
    <w:rPr>
      <w:i/>
      <w:iCs/>
      <w:color w:val="0F4761" w:themeColor="accent1" w:themeShade="BF"/>
    </w:rPr>
  </w:style>
  <w:style w:type="paragraph" w:styleId="Duidelijkcitaat">
    <w:name w:val="Intense Quote"/>
    <w:basedOn w:val="Standaard"/>
    <w:next w:val="Standaard"/>
    <w:link w:val="DuidelijkcitaatChar"/>
    <w:uiPriority w:val="30"/>
    <w:qFormat/>
    <w:rsid w:val="00696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6A13"/>
    <w:rPr>
      <w:i/>
      <w:iCs/>
      <w:color w:val="0F4761" w:themeColor="accent1" w:themeShade="BF"/>
    </w:rPr>
  </w:style>
  <w:style w:type="character" w:styleId="Intensieveverwijzing">
    <w:name w:val="Intense Reference"/>
    <w:basedOn w:val="Standaardalinea-lettertype"/>
    <w:uiPriority w:val="32"/>
    <w:qFormat/>
    <w:rsid w:val="00696A13"/>
    <w:rPr>
      <w:b/>
      <w:bCs/>
      <w:smallCaps/>
      <w:color w:val="0F4761" w:themeColor="accent1" w:themeShade="BF"/>
      <w:spacing w:val="5"/>
    </w:rPr>
  </w:style>
  <w:style w:type="paragraph" w:styleId="Koptekst">
    <w:name w:val="header"/>
    <w:basedOn w:val="Standaard"/>
    <w:link w:val="KoptekstChar"/>
    <w:uiPriority w:val="99"/>
    <w:unhideWhenUsed/>
    <w:rsid w:val="00696A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6A13"/>
  </w:style>
  <w:style w:type="paragraph" w:styleId="Voettekst">
    <w:name w:val="footer"/>
    <w:basedOn w:val="Standaard"/>
    <w:link w:val="VoettekstChar"/>
    <w:uiPriority w:val="99"/>
    <w:unhideWhenUsed/>
    <w:rsid w:val="00696A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6A13"/>
  </w:style>
  <w:style w:type="character" w:styleId="Hyperlink">
    <w:name w:val="Hyperlink"/>
    <w:basedOn w:val="Standaardalinea-lettertype"/>
    <w:uiPriority w:val="99"/>
    <w:unhideWhenUsed/>
    <w:rsid w:val="00EE3B1F"/>
    <w:rPr>
      <w:color w:val="467886" w:themeColor="hyperlink"/>
      <w:u w:val="single"/>
    </w:rPr>
  </w:style>
  <w:style w:type="character" w:styleId="Onopgelostemelding">
    <w:name w:val="Unresolved Mention"/>
    <w:basedOn w:val="Standaardalinea-lettertype"/>
    <w:uiPriority w:val="99"/>
    <w:semiHidden/>
    <w:unhideWhenUsed/>
    <w:rsid w:val="00EE3B1F"/>
    <w:rPr>
      <w:color w:val="605E5C"/>
      <w:shd w:val="clear" w:color="auto" w:fill="E1DFDD"/>
    </w:rPr>
  </w:style>
  <w:style w:type="paragraph" w:styleId="Normaalweb">
    <w:name w:val="Normal (Web)"/>
    <w:basedOn w:val="Standaard"/>
    <w:uiPriority w:val="99"/>
    <w:semiHidden/>
    <w:unhideWhenUsed/>
    <w:rsid w:val="001B5E74"/>
    <w:rPr>
      <w:rFonts w:ascii="Times New Roman" w:hAnsi="Times New Roman" w:cs="Times New Roman"/>
    </w:rPr>
  </w:style>
  <w:style w:type="paragraph" w:styleId="Revisie">
    <w:name w:val="Revision"/>
    <w:hidden/>
    <w:uiPriority w:val="99"/>
    <w:semiHidden/>
    <w:rsid w:val="00671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urzamebedrijvenroute.nl/event/bedrijfsbezoek-een-groen-bedrijventerrein-werkt-beter-hoe-pak-je-het-aan/" TargetMode="External"/><Relationship Id="rId13" Type="http://schemas.openxmlformats.org/officeDocument/2006/relationships/hyperlink" Target="https://duurzamebedrijvenroute.nl/event/bedrijfsbezoek-een-%20groen-bedrijventerrein-werkt-beter-hoe-pak-je-het-a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uurzamebedrijvenroute.nl/event/bedrijfsbezoek-een-groen-bedrijventerrein-werkt-beter-hoe-pak-je-het-a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urzamebedrijvenroute.nl/event/bedrijfsbezoek-een-groen-bedrijventerrein-werkt-beter-hoe-pak-je-het-a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uurzamebedrijvenroute.nl/event/bedrijfsbezoek-een-groen-bedrijventerrein-werkt-beter-hoe-pak-je-het-aan/" TargetMode="External"/><Relationship Id="rId4" Type="http://schemas.openxmlformats.org/officeDocument/2006/relationships/settings" Target="settings.xml"/><Relationship Id="rId9" Type="http://schemas.openxmlformats.org/officeDocument/2006/relationships/hyperlink" Target="https://duurzamebedrijvenroute.nl/event/bedrijfsbezoek-een-groen-bedrijventerrein-werkt-beter-hoe-pak-je-het-aa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E75EA-39AB-4435-8181-63B78F91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1304</Words>
  <Characters>7433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Anniek Rijksen | Platform Duurzaam Nederland</dc:creator>
  <cp:keywords/>
  <dc:description/>
  <cp:lastModifiedBy>Lena Sukhovetska</cp:lastModifiedBy>
  <cp:revision>14</cp:revision>
  <dcterms:created xsi:type="dcterms:W3CDTF">2026-03-27T12:21:00Z</dcterms:created>
  <dcterms:modified xsi:type="dcterms:W3CDTF">2026-05-28T13:35:00Z</dcterms:modified>
</cp:coreProperties>
</file>