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02B59" w14:textId="77777777" w:rsidR="002C4A37" w:rsidRDefault="002C4A37" w:rsidP="002C4A37">
      <w:pPr>
        <w:spacing w:line="256" w:lineRule="auto"/>
        <w:rPr>
          <w:rFonts w:ascii="Aptos" w:eastAsia="Aptos" w:hAnsi="Aptos" w:cs="Times New Roman"/>
          <w:i/>
          <w:iCs/>
        </w:rPr>
      </w:pPr>
    </w:p>
    <w:p w14:paraId="4A7BEC9E" w14:textId="77777777" w:rsidR="002C4A37" w:rsidRPr="00D05C03" w:rsidRDefault="002C4A37" w:rsidP="002C4A37">
      <w:pPr>
        <w:spacing w:line="256" w:lineRule="auto"/>
        <w:rPr>
          <w:rFonts w:ascii="Aptos" w:eastAsia="Aptos" w:hAnsi="Aptos" w:cs="Times New Roman"/>
          <w:i/>
          <w:iCs/>
        </w:rPr>
      </w:pPr>
      <w:r w:rsidRPr="00D05C03">
        <w:rPr>
          <w:rFonts w:ascii="Aptos" w:eastAsia="Aptos" w:hAnsi="Aptos" w:cs="Times New Roman"/>
          <w:i/>
          <w:iCs/>
        </w:rPr>
        <w:t xml:space="preserve">Voor provinciemedewerkers: Gebruik onderstaande teksten om het platform onder de aandacht te brengen bij ondernemers en beheerders van maatschappelijk vastgoed. In de geel gemarkeerde teksten kunt u de provincienaam, de afzender vanuit de provincie of de naam van het bedrijf invullen. </w:t>
      </w:r>
    </w:p>
    <w:p w14:paraId="0F31554C" w14:textId="52E02626" w:rsidR="002C4A37" w:rsidRDefault="002C4A37" w:rsidP="002C4A37">
      <w:pPr>
        <w:pStyle w:val="Kop2"/>
        <w:pBdr>
          <w:bottom w:val="single" w:sz="12" w:space="1" w:color="auto"/>
        </w:pBdr>
        <w:rPr>
          <w:rFonts w:ascii="Aptos" w:eastAsia="Aptos" w:hAnsi="Aptos" w:cs="Times New Roman"/>
          <w:i/>
          <w:iCs/>
          <w:color w:val="auto"/>
          <w:kern w:val="0"/>
          <w:sz w:val="22"/>
          <w:szCs w:val="22"/>
          <w14:ligatures w14:val="none"/>
        </w:rPr>
      </w:pPr>
      <w:r w:rsidRPr="00D05C03">
        <w:rPr>
          <w:rFonts w:ascii="Aptos" w:eastAsia="Aptos" w:hAnsi="Aptos" w:cs="Times New Roman"/>
          <w:i/>
          <w:iCs/>
          <w:color w:val="auto"/>
          <w:kern w:val="0"/>
          <w:sz w:val="22"/>
          <w:szCs w:val="22"/>
          <w14:ligatures w14:val="none"/>
        </w:rPr>
        <w:t xml:space="preserve">Afbeeldingen en ander beeldmateriaal zijn beschikbaar op </w:t>
      </w:r>
      <w:hyperlink r:id="rId4" w:tgtFrame="_new" w:history="1">
        <w:r w:rsidRPr="00D05C03">
          <w:rPr>
            <w:rFonts w:ascii="Aptos" w:eastAsia="Aptos" w:hAnsi="Aptos" w:cs="Times New Roman"/>
            <w:i/>
            <w:iCs/>
            <w:color w:val="467886" w:themeColor="hyperlink"/>
            <w:kern w:val="0"/>
            <w:sz w:val="22"/>
            <w:szCs w:val="22"/>
            <w:highlight w:val="green"/>
            <w:u w:val="single"/>
            <w14:ligatures w14:val="none"/>
          </w:rPr>
          <w:t>www.duurzamebedrijvenroute.nl/</w:t>
        </w:r>
      </w:hyperlink>
      <w:r w:rsidRPr="00D05C03">
        <w:rPr>
          <w:rFonts w:ascii="Aptos" w:eastAsia="Aptos" w:hAnsi="Aptos" w:cs="Times New Roman"/>
          <w:i/>
          <w:iCs/>
          <w:color w:val="auto"/>
          <w:kern w:val="0"/>
          <w:sz w:val="22"/>
          <w:szCs w:val="22"/>
          <w:highlight w:val="green"/>
          <w14:ligatures w14:val="none"/>
        </w:rPr>
        <w:t>.</w:t>
      </w:r>
    </w:p>
    <w:p w14:paraId="1E16BA4C" w14:textId="77777777" w:rsidR="002C4A37" w:rsidRDefault="002C4A37" w:rsidP="005435DD">
      <w:pPr>
        <w:rPr>
          <w:rStyle w:val="Kop2Char"/>
        </w:rPr>
      </w:pPr>
    </w:p>
    <w:p w14:paraId="3C09BD7F" w14:textId="509FD0B6" w:rsidR="005435DD" w:rsidRPr="0094022F" w:rsidRDefault="005435DD" w:rsidP="005435DD">
      <w:pPr>
        <w:rPr>
          <w:b/>
          <w:bCs/>
        </w:rPr>
      </w:pPr>
      <w:r w:rsidRPr="003B3748">
        <w:rPr>
          <w:rStyle w:val="Kop2Char"/>
        </w:rPr>
        <w:t xml:space="preserve">4. </w:t>
      </w:r>
      <w:proofErr w:type="spellStart"/>
      <w:r w:rsidRPr="003B3748">
        <w:rPr>
          <w:rStyle w:val="Kop2Char"/>
        </w:rPr>
        <w:t>Social</w:t>
      </w:r>
      <w:proofErr w:type="spellEnd"/>
      <w:r w:rsidRPr="003B3748">
        <w:rPr>
          <w:rStyle w:val="Kop2Char"/>
        </w:rPr>
        <w:t xml:space="preserve"> media berichten</w:t>
      </w:r>
      <w:r>
        <w:rPr>
          <w:b/>
          <w:bCs/>
        </w:rPr>
        <w:br/>
      </w:r>
      <w:r w:rsidRPr="003B3748">
        <w:rPr>
          <w:i/>
          <w:iCs/>
        </w:rPr>
        <w:t>Deel deze berichten via de provincielijke sociale</w:t>
      </w:r>
      <w:r>
        <w:rPr>
          <w:i/>
          <w:iCs/>
        </w:rPr>
        <w:t xml:space="preserve"> </w:t>
      </w:r>
      <w:proofErr w:type="gramStart"/>
      <w:r w:rsidRPr="003B3748">
        <w:rPr>
          <w:i/>
          <w:iCs/>
        </w:rPr>
        <w:t>media</w:t>
      </w:r>
      <w:r>
        <w:rPr>
          <w:i/>
          <w:iCs/>
        </w:rPr>
        <w:t xml:space="preserve"> </w:t>
      </w:r>
      <w:r w:rsidRPr="003B3748">
        <w:rPr>
          <w:i/>
          <w:iCs/>
        </w:rPr>
        <w:t>kanalen</w:t>
      </w:r>
      <w:proofErr w:type="gramEnd"/>
      <w:r w:rsidRPr="003B3748">
        <w:rPr>
          <w:i/>
          <w:iCs/>
        </w:rPr>
        <w:t xml:space="preserve">. Afbeeldingen zijn beschikbaar op </w:t>
      </w:r>
      <w:hyperlink r:id="rId5" w:tgtFrame="_new" w:history="1">
        <w:r w:rsidRPr="003B3748">
          <w:rPr>
            <w:rStyle w:val="Hyperlink"/>
            <w:i/>
            <w:iCs/>
          </w:rPr>
          <w:t>www.duurzamebedrijvenroute.nl/gemeenten</w:t>
        </w:r>
      </w:hyperlink>
      <w:r w:rsidRPr="003B3748">
        <w:rPr>
          <w:i/>
          <w:iCs/>
        </w:rPr>
        <w:t>.</w:t>
      </w:r>
      <w:r>
        <w:rPr>
          <w:b/>
          <w:bCs/>
        </w:rPr>
        <w:br/>
      </w:r>
      <w:r>
        <w:rPr>
          <w:b/>
          <w:bCs/>
        </w:rPr>
        <w:br/>
      </w:r>
      <w:r w:rsidRPr="003B3748">
        <w:rPr>
          <w:color w:val="3A7C22" w:themeColor="accent6" w:themeShade="BF"/>
        </w:rPr>
        <w:t>Facebook &amp; LinkedIn berichten</w:t>
      </w:r>
      <w:r w:rsidRPr="003B3748">
        <w:rPr>
          <w:b/>
          <w:bCs/>
        </w:rPr>
        <w:t xml:space="preserve"> </w:t>
      </w:r>
      <w:r>
        <w:rPr>
          <w:b/>
          <w:bCs/>
        </w:rPr>
        <w:br/>
      </w:r>
      <w:r w:rsidRPr="003B3748">
        <w:br/>
      </w:r>
      <w:r w:rsidRPr="0094022F">
        <w:rPr>
          <w:b/>
          <w:bCs/>
        </w:rPr>
        <w:t xml:space="preserve"> Zet </w:t>
      </w:r>
      <w:r>
        <w:rPr>
          <w:b/>
          <w:bCs/>
        </w:rPr>
        <w:t>jouw</w:t>
      </w:r>
      <w:r w:rsidRPr="0094022F">
        <w:rPr>
          <w:b/>
          <w:bCs/>
        </w:rPr>
        <w:t xml:space="preserve"> bedrijf op de kaart!</w:t>
      </w:r>
      <w:r w:rsidRPr="0094022F">
        <w:rPr>
          <w:b/>
          <w:bCs/>
        </w:rPr>
        <w:br/>
      </w:r>
      <w:r w:rsidRPr="0094022F">
        <w:t xml:space="preserve">Hoe zorgt jouw bedrijf voor een slimme, efficiënte en toekomstbestendige bedrijfsvoering? Door je aanpak te delen via de Duurzame Bedrijven Route laat je zien wat werkt! Van energiebesparing door </w:t>
      </w:r>
      <w:proofErr w:type="spellStart"/>
      <w:r w:rsidRPr="0094022F">
        <w:t>LED-lampen</w:t>
      </w:r>
      <w:proofErr w:type="spellEnd"/>
      <w:r w:rsidRPr="0094022F">
        <w:t xml:space="preserve"> tot energie uitwisselen en circulair materiaalgebruik – elk voorbeeld telt!</w:t>
      </w:r>
    </w:p>
    <w:p w14:paraId="5CB7898D" w14:textId="77777777" w:rsidR="005435DD" w:rsidRPr="0094022F" w:rsidRDefault="005435DD" w:rsidP="005435DD">
      <w:r w:rsidRPr="0094022F">
        <w:t>Meld je bedrijf gratis aan en word onderdeel van een groeiend netwerk van ondernemers.</w:t>
      </w:r>
      <w:r w:rsidRPr="0094022F">
        <w:br/>
        <w:t xml:space="preserve">Aanmelden kan via </w:t>
      </w:r>
      <w:hyperlink r:id="rId6" w:tgtFrame="_new" w:history="1">
        <w:r w:rsidRPr="0094022F">
          <w:rPr>
            <w:rStyle w:val="Hyperlink"/>
          </w:rPr>
          <w:t>www.duurzamebedrijvenroute.nl</w:t>
        </w:r>
      </w:hyperlink>
      <w:r>
        <w:rPr>
          <w:b/>
          <w:bCs/>
        </w:rPr>
        <w:br/>
      </w:r>
      <w:r w:rsidRPr="003B3748">
        <w:br/>
      </w:r>
      <w:r w:rsidRPr="003B3748">
        <w:rPr>
          <w:b/>
          <w:bCs/>
        </w:rPr>
        <w:t>Op zoek naar inspiratie?</w:t>
      </w:r>
      <w:r w:rsidRPr="003B3748">
        <w:br/>
      </w:r>
      <w:r w:rsidRPr="0094022F">
        <w:t>Bijna 250 bedrijven laten via de Duurzame Bedrijven Route zien hoe zij slimme keuzes maken voor de toekomst. Ontdek hoe andere ondernemers omgaan met energie, circulair ondernemen en het efficiënter gebruiken van grondstoffen.</w:t>
      </w:r>
    </w:p>
    <w:p w14:paraId="0824CCF4" w14:textId="77777777" w:rsidR="005435DD" w:rsidRPr="0094022F" w:rsidRDefault="005435DD" w:rsidP="005435DD">
      <w:r w:rsidRPr="0094022F">
        <w:t>Doe ideeën op en zet zelf ook de volgende stap! Of deel je eigen aanpak en laat zien hoe jouw bedrijf vooruitloopt.</w:t>
      </w:r>
    </w:p>
    <w:p w14:paraId="06D7613E" w14:textId="77777777" w:rsidR="005435DD" w:rsidRPr="0094022F" w:rsidRDefault="005435DD" w:rsidP="005435DD">
      <w:r w:rsidRPr="0094022F">
        <w:t xml:space="preserve">Meer weten? Kijk op </w:t>
      </w:r>
      <w:hyperlink r:id="rId7" w:tgtFrame="_new" w:history="1">
        <w:r w:rsidRPr="0094022F">
          <w:rPr>
            <w:rStyle w:val="Hyperlink"/>
          </w:rPr>
          <w:t>www.duurzamebedrijvenroute.nl</w:t>
        </w:r>
      </w:hyperlink>
      <w:r>
        <w:br/>
      </w:r>
      <w:r w:rsidRPr="003B3748">
        <w:br/>
      </w:r>
      <w:r w:rsidRPr="0094022F">
        <w:rPr>
          <w:b/>
          <w:bCs/>
        </w:rPr>
        <w:t>Trots op</w:t>
      </w:r>
      <w:r>
        <w:rPr>
          <w:b/>
          <w:bCs/>
        </w:rPr>
        <w:t xml:space="preserve"> jouw</w:t>
      </w:r>
      <w:r w:rsidRPr="0094022F">
        <w:rPr>
          <w:b/>
          <w:bCs/>
        </w:rPr>
        <w:t xml:space="preserve"> slimme aanpak?</w:t>
      </w:r>
      <w:r w:rsidRPr="0094022F">
        <w:br/>
        <w:t>Maak jij als ondernemer bewuste, innovatieve keuzes voor een efficiënter en duurzamer bedrijf? Deel je ervaringen en laat klanten, collega’s en samenwerkingspartners zien hoe jij bijdraagt aan een toekomstbestendige bedrijfsvoering.</w:t>
      </w:r>
    </w:p>
    <w:p w14:paraId="0FBA4EA2" w14:textId="77777777" w:rsidR="005435DD" w:rsidRPr="0094022F" w:rsidRDefault="005435DD" w:rsidP="005435DD">
      <w:r w:rsidRPr="0094022F">
        <w:rPr>
          <w:rFonts w:ascii="Segoe UI Emoji" w:hAnsi="Segoe UI Emoji" w:cs="Segoe UI Emoji"/>
        </w:rPr>
        <w:t>✅</w:t>
      </w:r>
      <w:r w:rsidRPr="0094022F">
        <w:t xml:space="preserve"> Vergroot je zichtbaarheid</w:t>
      </w:r>
      <w:r w:rsidRPr="0094022F">
        <w:br/>
      </w:r>
      <w:r w:rsidRPr="0094022F">
        <w:rPr>
          <w:rFonts w:ascii="Segoe UI Emoji" w:hAnsi="Segoe UI Emoji" w:cs="Segoe UI Emoji"/>
        </w:rPr>
        <w:t>✅</w:t>
      </w:r>
      <w:r w:rsidRPr="0094022F">
        <w:t xml:space="preserve"> </w:t>
      </w:r>
      <w:r>
        <w:t>Bereik</w:t>
      </w:r>
      <w:r w:rsidRPr="0094022F">
        <w:t xml:space="preserve"> andere ondernemers</w:t>
      </w:r>
      <w:r w:rsidRPr="0094022F">
        <w:br/>
      </w:r>
      <w:r w:rsidRPr="0094022F">
        <w:rPr>
          <w:rFonts w:ascii="Segoe UI Emoji" w:hAnsi="Segoe UI Emoji" w:cs="Segoe UI Emoji"/>
        </w:rPr>
        <w:t>✅</w:t>
      </w:r>
      <w:r w:rsidRPr="0094022F">
        <w:t xml:space="preserve"> Word onderdeel van een groeiend netwerk</w:t>
      </w:r>
    </w:p>
    <w:p w14:paraId="79675EC9" w14:textId="77777777" w:rsidR="005435DD" w:rsidRPr="0094022F" w:rsidRDefault="005435DD" w:rsidP="005435DD">
      <w:r w:rsidRPr="0094022F">
        <w:t xml:space="preserve">Meld je bedrijf gratis aan en zet jezelf op de kaart via </w:t>
      </w:r>
      <w:hyperlink r:id="rId8" w:tgtFrame="_new" w:history="1">
        <w:r w:rsidRPr="0094022F">
          <w:rPr>
            <w:rStyle w:val="Hyperlink"/>
          </w:rPr>
          <w:t>www.duurzamebedrijvenroute.nl</w:t>
        </w:r>
      </w:hyperlink>
      <w:r>
        <w:br/>
      </w:r>
      <w:r>
        <w:rPr>
          <w:b/>
          <w:bCs/>
        </w:rPr>
        <w:br/>
      </w:r>
      <w:r w:rsidRPr="003B3748">
        <w:rPr>
          <w:b/>
          <w:bCs/>
        </w:rPr>
        <w:t>Ook interessant voor scholen, bibliotheken en sporthallen!</w:t>
      </w:r>
      <w:r w:rsidRPr="003B3748">
        <w:br/>
      </w:r>
      <w:r w:rsidRPr="0094022F">
        <w:t>Hoe besparen andere maatschappelijke organisaties op energie, water en kosten? Via de Duurzame Bedrijven Route krijg je een uniek kijkje achter de schermen en leer je van praktijkvoorbeelden uit het hele land.</w:t>
      </w:r>
    </w:p>
    <w:p w14:paraId="0DAC3F3B" w14:textId="77777777" w:rsidR="005435DD" w:rsidRPr="0094022F" w:rsidRDefault="005435DD" w:rsidP="005435DD">
      <w:r w:rsidRPr="0094022F">
        <w:rPr>
          <w:rFonts w:ascii="Segoe UI Emoji" w:hAnsi="Segoe UI Emoji" w:cs="Segoe UI Emoji"/>
        </w:rPr>
        <w:lastRenderedPageBreak/>
        <w:t>💡</w:t>
      </w:r>
      <w:r w:rsidRPr="0094022F">
        <w:t xml:space="preserve"> Ontdek hoe anderen hun gebouwen slimmer en efficiënter beheren.</w:t>
      </w:r>
      <w:r w:rsidRPr="0094022F">
        <w:br/>
      </w:r>
      <w:r w:rsidRPr="0094022F">
        <w:rPr>
          <w:rFonts w:ascii="Segoe UI Emoji" w:hAnsi="Segoe UI Emoji" w:cs="Segoe UI Emoji"/>
        </w:rPr>
        <w:t>💡</w:t>
      </w:r>
      <w:r w:rsidRPr="0094022F">
        <w:t xml:space="preserve"> Word onderdeel van een netwerk van vooruitstrevende organisaties.</w:t>
      </w:r>
    </w:p>
    <w:p w14:paraId="240277CD" w14:textId="77777777" w:rsidR="005435DD" w:rsidRPr="00565C86" w:rsidRDefault="005435DD" w:rsidP="005435DD">
      <w:r w:rsidRPr="00565C86">
        <w:t xml:space="preserve">Meer weten? Kijk op </w:t>
      </w:r>
      <w:hyperlink r:id="rId9" w:tgtFrame="_new" w:history="1">
        <w:r w:rsidRPr="00565C86">
          <w:rPr>
            <w:rStyle w:val="Hyperlink"/>
          </w:rPr>
          <w:t>www.duurzamebedrijvenroute.nl</w:t>
        </w:r>
      </w:hyperlink>
    </w:p>
    <w:p w14:paraId="0DBAC440" w14:textId="77777777" w:rsidR="005435DD" w:rsidRPr="0039210E" w:rsidRDefault="005435DD" w:rsidP="005435DD"/>
    <w:p w14:paraId="51077762" w14:textId="77777777" w:rsidR="005435DD" w:rsidRDefault="005435DD" w:rsidP="005435DD">
      <w:pPr>
        <w:rPr>
          <w:color w:val="3A7C22" w:themeColor="accent6" w:themeShade="BF"/>
        </w:rPr>
      </w:pPr>
      <w:r>
        <w:rPr>
          <w:color w:val="3A7C22" w:themeColor="accent6" w:themeShade="BF"/>
        </w:rPr>
        <w:br/>
      </w:r>
    </w:p>
    <w:p w14:paraId="267BC3EB" w14:textId="77777777" w:rsidR="005435DD" w:rsidRPr="003B3748" w:rsidRDefault="005435DD" w:rsidP="005435DD">
      <w:r w:rsidRPr="003B3748">
        <w:rPr>
          <w:color w:val="3A7C22" w:themeColor="accent6" w:themeShade="BF"/>
        </w:rPr>
        <w:t>Twitter/X</w:t>
      </w:r>
      <w:r>
        <w:br/>
      </w:r>
      <w:r w:rsidRPr="003B3748">
        <w:br/>
      </w:r>
      <w:r w:rsidRPr="003B3748">
        <w:rPr>
          <w:b/>
          <w:bCs/>
        </w:rPr>
        <w:t xml:space="preserve">Zet </w:t>
      </w:r>
      <w:r>
        <w:rPr>
          <w:b/>
          <w:bCs/>
        </w:rPr>
        <w:t>jouw</w:t>
      </w:r>
      <w:r w:rsidRPr="003B3748">
        <w:rPr>
          <w:b/>
          <w:bCs/>
        </w:rPr>
        <w:t xml:space="preserve"> bedrijf op de kaart!</w:t>
      </w:r>
      <w:r w:rsidRPr="003B3748">
        <w:br/>
      </w:r>
      <w:r w:rsidRPr="0094022F">
        <w:t>Ben jij een ondernemer die slimme, efficiënte stappen zet? Deel je aanpak via de Duurzame Bedrijven Route en laat zien hoe jouw bedrijf toekomstbestendig is. Doe mee en vergroot je zichtbaarheid!</w:t>
      </w:r>
      <w:r>
        <w:t xml:space="preserve"> </w:t>
      </w:r>
      <w:proofErr w:type="gramStart"/>
      <w:r w:rsidRPr="003B3748">
        <w:t>www.duurzamebedrijvenroute.nl</w:t>
      </w:r>
      <w:proofErr w:type="gramEnd"/>
      <w:r w:rsidRPr="003B3748">
        <w:br/>
      </w:r>
      <w:r w:rsidRPr="003B3748">
        <w:br/>
      </w:r>
      <w:r w:rsidRPr="003B3748">
        <w:rPr>
          <w:b/>
          <w:bCs/>
        </w:rPr>
        <w:t xml:space="preserve">Laat </w:t>
      </w:r>
      <w:r>
        <w:rPr>
          <w:b/>
          <w:bCs/>
        </w:rPr>
        <w:t>je</w:t>
      </w:r>
      <w:r w:rsidRPr="003B3748">
        <w:rPr>
          <w:b/>
          <w:bCs/>
        </w:rPr>
        <w:t xml:space="preserve"> inspireren door andere bedrijven!</w:t>
      </w:r>
      <w:r w:rsidRPr="003B3748">
        <w:br/>
      </w:r>
      <w:r>
        <w:t>Kijk</w:t>
      </w:r>
      <w:r w:rsidRPr="0094022F">
        <w:t xml:space="preserve"> op www.duurzamebedrijvenroute.nl hoe andere bedrijven omgaan met energie, circulair ondernemen en reststromen. Doe inspiratie op en meld je bedrijf </w:t>
      </w:r>
      <w:r>
        <w:t>gratis aan!</w:t>
      </w:r>
      <w:r w:rsidRPr="003B3748">
        <w:br/>
      </w:r>
      <w:r w:rsidRPr="003B3748">
        <w:br/>
      </w:r>
      <w:r w:rsidRPr="003B3748">
        <w:rPr>
          <w:b/>
          <w:bCs/>
        </w:rPr>
        <w:t xml:space="preserve">Trots op </w:t>
      </w:r>
      <w:r>
        <w:rPr>
          <w:b/>
          <w:bCs/>
        </w:rPr>
        <w:t>jullie</w:t>
      </w:r>
      <w:r w:rsidRPr="003B3748">
        <w:rPr>
          <w:b/>
          <w:bCs/>
        </w:rPr>
        <w:t xml:space="preserve"> slimme bedrijfsvoering?</w:t>
      </w:r>
      <w:r w:rsidRPr="003B3748">
        <w:br/>
      </w:r>
      <w:r w:rsidRPr="0094022F">
        <w:t>Deel je ervaring met collega’s en klanten via de Duurzame Bedrijven Route! Laat zien hoe jouw bedrijf energie en grondstoffen efficiënt inzet. Meld jouw bedrijf gratis aan!</w:t>
      </w:r>
      <w:r>
        <w:t xml:space="preserve"> </w:t>
      </w:r>
      <w:proofErr w:type="gramStart"/>
      <w:r w:rsidRPr="003B3748">
        <w:t>www.duurzamebedrijvenroute.nl</w:t>
      </w:r>
      <w:proofErr w:type="gramEnd"/>
      <w:r w:rsidRPr="003B3748">
        <w:br/>
      </w:r>
      <w:r w:rsidRPr="003B3748">
        <w:br/>
      </w:r>
      <w:r w:rsidRPr="003B3748">
        <w:rPr>
          <w:b/>
          <w:bCs/>
        </w:rPr>
        <w:t>Ook voor scholen en bibliotheken!</w:t>
      </w:r>
      <w:r w:rsidRPr="003B3748">
        <w:br/>
      </w:r>
      <w:r w:rsidRPr="0094022F">
        <w:t>Beheer jij maatschappelijk vastgoed en wil je jouw ervaringen delen over energiebesparing en circulair ondernemen? Doe mee met de Duurzame Bedrijven Route en leer van elkaar!</w:t>
      </w:r>
      <w:r w:rsidRPr="003B3748">
        <w:br/>
        <w:t>www.duurzamebedrijvenroute.nl</w:t>
      </w:r>
    </w:p>
    <w:p w14:paraId="2575DC54" w14:textId="77777777" w:rsidR="00A213CF" w:rsidRDefault="00A213CF"/>
    <w:sectPr w:rsidR="00A21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DD"/>
    <w:rsid w:val="0001284D"/>
    <w:rsid w:val="002C4A37"/>
    <w:rsid w:val="005435DD"/>
    <w:rsid w:val="005F4352"/>
    <w:rsid w:val="007E5AA6"/>
    <w:rsid w:val="008A30D7"/>
    <w:rsid w:val="009B1419"/>
    <w:rsid w:val="00A03015"/>
    <w:rsid w:val="00A213CF"/>
    <w:rsid w:val="00C431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D45F"/>
  <w15:chartTrackingRefBased/>
  <w15:docId w15:val="{CF4B0AEE-EA6F-4E00-B07E-791A5D8B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35DD"/>
    <w:rPr>
      <w:kern w:val="0"/>
      <w14:ligatures w14:val="none"/>
    </w:rPr>
  </w:style>
  <w:style w:type="paragraph" w:styleId="Kop1">
    <w:name w:val="heading 1"/>
    <w:basedOn w:val="Standaard"/>
    <w:next w:val="Standaard"/>
    <w:link w:val="Kop1Char"/>
    <w:uiPriority w:val="9"/>
    <w:qFormat/>
    <w:rsid w:val="005435D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unhideWhenUsed/>
    <w:qFormat/>
    <w:rsid w:val="005435D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5435D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5435D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5435D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5435D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5435DD"/>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5435DD"/>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5435DD"/>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35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435D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35D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35D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35D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35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35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35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35DD"/>
    <w:rPr>
      <w:rFonts w:eastAsiaTheme="majorEastAsia" w:cstheme="majorBidi"/>
      <w:color w:val="272727" w:themeColor="text1" w:themeTint="D8"/>
    </w:rPr>
  </w:style>
  <w:style w:type="paragraph" w:styleId="Titel">
    <w:name w:val="Title"/>
    <w:basedOn w:val="Standaard"/>
    <w:next w:val="Standaard"/>
    <w:link w:val="TitelChar"/>
    <w:uiPriority w:val="10"/>
    <w:qFormat/>
    <w:rsid w:val="005435D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5435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35D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5435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35DD"/>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5435DD"/>
    <w:rPr>
      <w:i/>
      <w:iCs/>
      <w:color w:val="404040" w:themeColor="text1" w:themeTint="BF"/>
    </w:rPr>
  </w:style>
  <w:style w:type="paragraph" w:styleId="Lijstalinea">
    <w:name w:val="List Paragraph"/>
    <w:basedOn w:val="Standaard"/>
    <w:uiPriority w:val="34"/>
    <w:qFormat/>
    <w:rsid w:val="005435DD"/>
    <w:pPr>
      <w:ind w:left="720"/>
      <w:contextualSpacing/>
    </w:pPr>
    <w:rPr>
      <w:kern w:val="2"/>
      <w14:ligatures w14:val="standardContextual"/>
    </w:rPr>
  </w:style>
  <w:style w:type="character" w:styleId="Intensievebenadrukking">
    <w:name w:val="Intense Emphasis"/>
    <w:basedOn w:val="Standaardalinea-lettertype"/>
    <w:uiPriority w:val="21"/>
    <w:qFormat/>
    <w:rsid w:val="005435DD"/>
    <w:rPr>
      <w:i/>
      <w:iCs/>
      <w:color w:val="0F4761" w:themeColor="accent1" w:themeShade="BF"/>
    </w:rPr>
  </w:style>
  <w:style w:type="paragraph" w:styleId="Duidelijkcitaat">
    <w:name w:val="Intense Quote"/>
    <w:basedOn w:val="Standaard"/>
    <w:next w:val="Standaard"/>
    <w:link w:val="DuidelijkcitaatChar"/>
    <w:uiPriority w:val="30"/>
    <w:qFormat/>
    <w:rsid w:val="005435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5435DD"/>
    <w:rPr>
      <w:i/>
      <w:iCs/>
      <w:color w:val="0F4761" w:themeColor="accent1" w:themeShade="BF"/>
    </w:rPr>
  </w:style>
  <w:style w:type="character" w:styleId="Intensieveverwijzing">
    <w:name w:val="Intense Reference"/>
    <w:basedOn w:val="Standaardalinea-lettertype"/>
    <w:uiPriority w:val="32"/>
    <w:qFormat/>
    <w:rsid w:val="005435DD"/>
    <w:rPr>
      <w:b/>
      <w:bCs/>
      <w:smallCaps/>
      <w:color w:val="0F4761" w:themeColor="accent1" w:themeShade="BF"/>
      <w:spacing w:val="5"/>
    </w:rPr>
  </w:style>
  <w:style w:type="character" w:styleId="Hyperlink">
    <w:name w:val="Hyperlink"/>
    <w:basedOn w:val="Standaardalinea-lettertype"/>
    <w:uiPriority w:val="99"/>
    <w:unhideWhenUsed/>
    <w:rsid w:val="005435DD"/>
    <w:rPr>
      <w:color w:val="467886" w:themeColor="hyperlink"/>
      <w:u w:val="single"/>
    </w:rPr>
  </w:style>
  <w:style w:type="character" w:styleId="GevolgdeHyperlink">
    <w:name w:val="FollowedHyperlink"/>
    <w:basedOn w:val="Standaardalinea-lettertype"/>
    <w:uiPriority w:val="99"/>
    <w:semiHidden/>
    <w:unhideWhenUsed/>
    <w:rsid w:val="0001284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bedrijvenroute.nl" TargetMode="External"/><Relationship Id="rId3" Type="http://schemas.openxmlformats.org/officeDocument/2006/relationships/webSettings" Target="webSettings.xml"/><Relationship Id="rId7" Type="http://schemas.openxmlformats.org/officeDocument/2006/relationships/hyperlink" Target="http://www.duurzamebedrijvenrout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bedrijvenroute.nl" TargetMode="External"/><Relationship Id="rId11" Type="http://schemas.openxmlformats.org/officeDocument/2006/relationships/theme" Target="theme/theme1.xml"/><Relationship Id="rId5" Type="http://schemas.openxmlformats.org/officeDocument/2006/relationships/hyperlink" Target="http://www.duurzamebedrijvenroute.nl/gemeenten" TargetMode="External"/><Relationship Id="rId10" Type="http://schemas.openxmlformats.org/officeDocument/2006/relationships/fontTable" Target="fontTable.xml"/><Relationship Id="rId4" Type="http://schemas.openxmlformats.org/officeDocument/2006/relationships/hyperlink" Target="https://duurzamebedrijvenroute.nl/communicatietoolkit-provincies/" TargetMode="External"/><Relationship Id="rId9" Type="http://schemas.openxmlformats.org/officeDocument/2006/relationships/hyperlink" Target="http://www.duurzamebedrijvenrout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3150</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Norah van der Voort | Platform Duurzaam Nederland</dc:creator>
  <cp:keywords/>
  <dc:description/>
  <cp:lastModifiedBy>Imre Simon</cp:lastModifiedBy>
  <cp:revision>3</cp:revision>
  <dcterms:created xsi:type="dcterms:W3CDTF">2025-03-10T15:50:00Z</dcterms:created>
  <dcterms:modified xsi:type="dcterms:W3CDTF">2025-03-18T15:42:00Z</dcterms:modified>
</cp:coreProperties>
</file>