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8FF3E" w14:textId="77777777" w:rsidR="00ED0A36" w:rsidRPr="00E43340" w:rsidRDefault="00ED0A36" w:rsidP="00ED0A36">
      <w:pPr>
        <w:pStyle w:val="Geenafstand"/>
      </w:pPr>
      <w:r w:rsidRPr="00E43340">
        <w:rPr>
          <w:i/>
          <w:iCs/>
          <w:noProof/>
          <w:sz w:val="48"/>
          <w:szCs w:val="48"/>
          <w14:ligatures w14:val="standardContextual"/>
        </w:rPr>
        <w:drawing>
          <wp:anchor distT="0" distB="0" distL="114300" distR="114300" simplePos="0" relativeHeight="251660288" behindDoc="1" locked="0" layoutInCell="1" allowOverlap="1" wp14:anchorId="53D116DC" wp14:editId="64CE6695">
            <wp:simplePos x="0" y="0"/>
            <wp:positionH relativeFrom="column">
              <wp:posOffset>3912870</wp:posOffset>
            </wp:positionH>
            <wp:positionV relativeFrom="paragraph">
              <wp:posOffset>-233045</wp:posOffset>
            </wp:positionV>
            <wp:extent cx="2438400" cy="447524"/>
            <wp:effectExtent l="0" t="0" r="0" b="0"/>
            <wp:wrapNone/>
            <wp:docPr id="649243784" name="Afbeelding 2"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243784" name="Afbeelding 2" descr="Afbeelding met tekst, Lettertype, Graphics, grafische vormgeving&#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38400" cy="447524"/>
                    </a:xfrm>
                    <a:prstGeom prst="rect">
                      <a:avLst/>
                    </a:prstGeom>
                  </pic:spPr>
                </pic:pic>
              </a:graphicData>
            </a:graphic>
            <wp14:sizeRelH relativeFrom="page">
              <wp14:pctWidth>0</wp14:pctWidth>
            </wp14:sizeRelH>
            <wp14:sizeRelV relativeFrom="page">
              <wp14:pctHeight>0</wp14:pctHeight>
            </wp14:sizeRelV>
          </wp:anchor>
        </w:drawing>
      </w:r>
      <w:r w:rsidRPr="00E43340">
        <w:rPr>
          <w:i/>
          <w:iCs/>
          <w:noProof/>
          <w:sz w:val="48"/>
          <w:szCs w:val="48"/>
        </w:rPr>
        <mc:AlternateContent>
          <mc:Choice Requires="wps">
            <w:drawing>
              <wp:anchor distT="0" distB="0" distL="114300" distR="114300" simplePos="0" relativeHeight="251659264" behindDoc="0" locked="0" layoutInCell="1" allowOverlap="1" wp14:anchorId="5E851A47" wp14:editId="334DFB3F">
                <wp:simplePos x="0" y="0"/>
                <wp:positionH relativeFrom="margin">
                  <wp:align>left</wp:align>
                </wp:positionH>
                <wp:positionV relativeFrom="paragraph">
                  <wp:posOffset>323167</wp:posOffset>
                </wp:positionV>
                <wp:extent cx="6297283" cy="0"/>
                <wp:effectExtent l="0" t="0" r="0" b="0"/>
                <wp:wrapNone/>
                <wp:docPr id="936309877" name="Rechte verbindingslijn 936309877"/>
                <wp:cNvGraphicFramePr/>
                <a:graphic xmlns:a="http://schemas.openxmlformats.org/drawingml/2006/main">
                  <a:graphicData uri="http://schemas.microsoft.com/office/word/2010/wordprocessingShape">
                    <wps:wsp>
                      <wps:cNvCnPr/>
                      <wps:spPr>
                        <a:xfrm>
                          <a:off x="0" y="0"/>
                          <a:ext cx="6297283"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75AF8F" id="Rechte verbindingslijn 936309877"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5.45pt" to="495.8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" strokecolor="windowText" strokeweight=".5pt">
                <v:stroke joinstyle="miter"/>
                <w10:wrap anchorx="margin"/>
              </v:line>
            </w:pict>
          </mc:Fallback>
        </mc:AlternateContent>
      </w:r>
      <w:r w:rsidRPr="00E43340">
        <w:rPr>
          <w:sz w:val="48"/>
          <w:szCs w:val="48"/>
        </w:rPr>
        <w:t>Persbericht</w:t>
      </w:r>
      <w:r w:rsidRPr="00E43340">
        <w:rPr>
          <w:noProof/>
          <w:sz w:val="48"/>
          <w:szCs w:val="48"/>
        </w:rPr>
        <w:t xml:space="preserve">  </w:t>
      </w:r>
      <w:r w:rsidRPr="00E43340">
        <w:rPr>
          <w:noProof/>
        </w:rPr>
        <w:t xml:space="preserve">    </w:t>
      </w:r>
    </w:p>
    <w:p w14:paraId="64D4D3E0" w14:textId="613F1312" w:rsidR="008A0A0A" w:rsidRPr="00E43340" w:rsidRDefault="00ED0A36">
      <w:pPr>
        <w:rPr>
          <w:sz w:val="20"/>
          <w:szCs w:val="20"/>
        </w:rPr>
      </w:pPr>
      <w:r w:rsidRPr="00E43340">
        <w:rPr>
          <w:rFonts w:cstheme="minorHAnsi"/>
          <w:i/>
          <w:iCs/>
          <w:noProof/>
        </w:rPr>
        <mc:AlternateContent>
          <mc:Choice Requires="wps">
            <w:drawing>
              <wp:anchor distT="0" distB="0" distL="114300" distR="114300" simplePos="0" relativeHeight="251661312" behindDoc="0" locked="0" layoutInCell="1" allowOverlap="1" wp14:anchorId="51AC777A" wp14:editId="3B2AADBD">
                <wp:simplePos x="0" y="0"/>
                <wp:positionH relativeFrom="margin">
                  <wp:align>left</wp:align>
                </wp:positionH>
                <wp:positionV relativeFrom="paragraph">
                  <wp:posOffset>7697580</wp:posOffset>
                </wp:positionV>
                <wp:extent cx="5695950" cy="0"/>
                <wp:effectExtent l="0" t="0" r="0" b="0"/>
                <wp:wrapNone/>
                <wp:docPr id="1512799210" name="Rechte verbindingslijn 1"/>
                <wp:cNvGraphicFramePr/>
                <a:graphic xmlns:a="http://schemas.openxmlformats.org/drawingml/2006/main">
                  <a:graphicData uri="http://schemas.microsoft.com/office/word/2010/wordprocessingShape">
                    <wps:wsp>
                      <wps:cNvCnPr/>
                      <wps:spPr>
                        <a:xfrm>
                          <a:off x="0" y="0"/>
                          <a:ext cx="569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9B749C" id="Rechte verbindingslijn 1"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06.1pt" to="448.5pt,60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" strokecolor="black [3200]" strokeweight=".5pt">
                <v:stroke joinstyle="miter"/>
                <w10:wrap anchorx="margin"/>
              </v:line>
            </w:pict>
          </mc:Fallback>
        </mc:AlternateContent>
      </w:r>
      <w:r w:rsidRPr="00E43340">
        <w:rPr>
          <w:rFonts w:cstheme="minorHAnsi"/>
          <w:i/>
          <w:iCs/>
        </w:rPr>
        <w:t xml:space="preserve">’t Harde, </w:t>
      </w:r>
      <w:r w:rsidR="00C842A4">
        <w:rPr>
          <w:rFonts w:cstheme="minorHAnsi"/>
          <w:i/>
          <w:iCs/>
        </w:rPr>
        <w:t xml:space="preserve">20 </w:t>
      </w:r>
      <w:r w:rsidRPr="00E43340">
        <w:rPr>
          <w:rFonts w:cstheme="minorHAnsi"/>
          <w:i/>
          <w:iCs/>
        </w:rPr>
        <w:t>september 2023</w:t>
      </w:r>
      <w:r w:rsidR="000970BC" w:rsidRPr="00E43340">
        <w:rPr>
          <w:rStyle w:val="Zwaar"/>
          <w:rFonts w:ascii="Noto Sans" w:hAnsi="Noto Sans" w:cs="Noto Sans"/>
          <w:sz w:val="40"/>
          <w:szCs w:val="40"/>
          <w:shd w:val="clear" w:color="auto" w:fill="FFFFFF"/>
        </w:rPr>
        <w:br/>
      </w:r>
      <w:r w:rsidRPr="00E43340">
        <w:rPr>
          <w:rStyle w:val="Zwaar"/>
          <w:rFonts w:ascii="Noto Sans" w:hAnsi="Noto Sans" w:cs="Noto Sans"/>
          <w:sz w:val="44"/>
          <w:szCs w:val="44"/>
          <w:shd w:val="clear" w:color="auto" w:fill="FFFFFF"/>
        </w:rPr>
        <w:t>Ondernemers wisselen handige tips uit tijdens Duurzame Bedrijven Dagen </w:t>
      </w:r>
      <w:r w:rsidRPr="00E43340">
        <w:rPr>
          <w:rFonts w:ascii="Noto Sans" w:hAnsi="Noto Sans" w:cs="Noto Sans"/>
          <w:sz w:val="23"/>
          <w:szCs w:val="23"/>
        </w:rPr>
        <w:br/>
      </w:r>
      <w:r w:rsidRPr="00E43340">
        <w:rPr>
          <w:rStyle w:val="Zwaar"/>
          <w:rFonts w:ascii="Noto Sans" w:hAnsi="Noto Sans" w:cs="Noto Sans"/>
          <w:sz w:val="20"/>
          <w:szCs w:val="20"/>
          <w:shd w:val="clear" w:color="auto" w:fill="FFFFFF"/>
        </w:rPr>
        <w:br/>
        <w:t>Waarom het wiel opnieuw uitvinden als je ook gebruik kunt maken van de kennis en ervaringen van een collega-ondernemer? Dat is de gedachte achter de Duurzame Bedrijven Dagen. Van 16 tot en met 30 november 2023 openen duurzame bedrijven in heel Nederland hun deuren voor geïnteresseerde ondernemers die hun bedrijfspand ook willen verduurzamen. Aanmelden als gastbedrijf of als bezoeker kan op de website van de Nationale Duurzame Bedrijven Route.</w:t>
      </w:r>
      <w:r w:rsidRPr="00E43340">
        <w:rPr>
          <w:rFonts w:ascii="Noto Sans" w:hAnsi="Noto Sans" w:cs="Noto Sans"/>
          <w:sz w:val="20"/>
          <w:szCs w:val="20"/>
        </w:rPr>
        <w:br/>
      </w:r>
      <w:r w:rsidRPr="00E43340">
        <w:rPr>
          <w:rFonts w:ascii="Noto Sans" w:hAnsi="Noto Sans" w:cs="Noto Sans"/>
          <w:sz w:val="20"/>
          <w:szCs w:val="20"/>
        </w:rPr>
        <w:br/>
      </w:r>
      <w:r w:rsidRPr="00E43340">
        <w:rPr>
          <w:rFonts w:ascii="Noto Sans" w:hAnsi="Noto Sans" w:cs="Noto Sans"/>
          <w:sz w:val="20"/>
          <w:szCs w:val="20"/>
          <w:shd w:val="clear" w:color="auto" w:fill="FFFFFF"/>
        </w:rPr>
        <w:t xml:space="preserve">Voor ondernemers kan het een uitdaging zijn om aan de slag te gaan met het verduurzamen van hun bedrijfspand. Hoewel er veel informatie beschikbaar is, is het vaak lastig de juiste kennis eruit te filteren voor je eigen situatie. Ook kunnen factoren </w:t>
      </w:r>
      <w:r w:rsidR="0039325B">
        <w:rPr>
          <w:rFonts w:ascii="Noto Sans" w:hAnsi="Noto Sans" w:cs="Noto Sans"/>
          <w:sz w:val="20"/>
          <w:szCs w:val="20"/>
          <w:shd w:val="clear" w:color="auto" w:fill="FFFFFF"/>
        </w:rPr>
        <w:t>zo</w:t>
      </w:r>
      <w:r w:rsidRPr="00E43340">
        <w:rPr>
          <w:rFonts w:ascii="Noto Sans" w:hAnsi="Noto Sans" w:cs="Noto Sans"/>
          <w:sz w:val="20"/>
          <w:szCs w:val="20"/>
          <w:shd w:val="clear" w:color="auto" w:fill="FFFFFF"/>
        </w:rPr>
        <w:t>als tijd en budget als een drempel voelen. Het doel van de Duurzame Bedrijven Dagen is om ondernemers met elkaar in contact te brengen, zodat ze kennis en ervaringen kunnen uitwisselen. </w:t>
      </w:r>
      <w:r w:rsidRPr="00E43340">
        <w:rPr>
          <w:rFonts w:ascii="Noto Sans" w:hAnsi="Noto Sans" w:cs="Noto Sans"/>
          <w:sz w:val="20"/>
          <w:szCs w:val="20"/>
        </w:rPr>
        <w:br/>
      </w:r>
      <w:r w:rsidRPr="00E43340">
        <w:rPr>
          <w:rFonts w:ascii="Noto Sans" w:hAnsi="Noto Sans" w:cs="Noto Sans"/>
          <w:sz w:val="20"/>
          <w:szCs w:val="20"/>
        </w:rPr>
        <w:br/>
      </w:r>
      <w:r w:rsidRPr="00E43340">
        <w:rPr>
          <w:rStyle w:val="Zwaar"/>
          <w:rFonts w:ascii="Noto Sans" w:hAnsi="Noto Sans" w:cs="Noto Sans"/>
          <w:sz w:val="20"/>
          <w:szCs w:val="20"/>
          <w:shd w:val="clear" w:color="auto" w:fill="FFFFFF"/>
        </w:rPr>
        <w:t>Bak koffie en rondleiding</w:t>
      </w:r>
      <w:r w:rsidRPr="00E43340">
        <w:rPr>
          <w:rFonts w:ascii="Noto Sans" w:hAnsi="Noto Sans" w:cs="Noto Sans"/>
          <w:b/>
          <w:bCs/>
          <w:sz w:val="20"/>
          <w:szCs w:val="20"/>
          <w:shd w:val="clear" w:color="auto" w:fill="FFFFFF"/>
        </w:rPr>
        <w:br/>
      </w:r>
      <w:r w:rsidRPr="00E43340">
        <w:rPr>
          <w:rFonts w:ascii="Noto Sans" w:hAnsi="Noto Sans" w:cs="Noto Sans"/>
          <w:sz w:val="20"/>
          <w:szCs w:val="20"/>
          <w:shd w:val="clear" w:color="auto" w:fill="FFFFFF"/>
        </w:rPr>
        <w:t>Met een bak koffie, een goed gesprek of een kleine rondleiding door het gastbedrijf komt op tafel hoe een collega-ondernemer het verduurzamen van zijn pand heeft aangepakt en wat wel of juist minder goed werkt. Zo kunnen ondernemers die nog gaan verduurzamen goed voorbereid aan de slag. </w:t>
      </w:r>
      <w:r w:rsidRPr="00E43340">
        <w:rPr>
          <w:rFonts w:ascii="Noto Sans" w:hAnsi="Noto Sans" w:cs="Noto Sans"/>
          <w:sz w:val="20"/>
          <w:szCs w:val="20"/>
        </w:rPr>
        <w:br/>
      </w:r>
      <w:r w:rsidRPr="00E43340">
        <w:rPr>
          <w:rFonts w:ascii="Noto Sans" w:hAnsi="Noto Sans" w:cs="Noto Sans"/>
          <w:sz w:val="20"/>
          <w:szCs w:val="20"/>
        </w:rPr>
        <w:br/>
      </w:r>
      <w:r w:rsidRPr="00E43340">
        <w:rPr>
          <w:rStyle w:val="Zwaar"/>
          <w:rFonts w:ascii="Noto Sans" w:hAnsi="Noto Sans" w:cs="Noto Sans"/>
          <w:sz w:val="20"/>
          <w:szCs w:val="20"/>
          <w:shd w:val="clear" w:color="auto" w:fill="FFFFFF"/>
        </w:rPr>
        <w:t>Restwarmte inzetten </w:t>
      </w:r>
      <w:r w:rsidRPr="00E43340">
        <w:rPr>
          <w:rFonts w:ascii="Noto Sans" w:hAnsi="Noto Sans" w:cs="Noto Sans"/>
          <w:sz w:val="20"/>
          <w:szCs w:val="20"/>
        </w:rPr>
        <w:br/>
      </w:r>
      <w:r w:rsidRPr="00E43340">
        <w:rPr>
          <w:rFonts w:ascii="Noto Sans" w:hAnsi="Noto Sans" w:cs="Noto Sans"/>
          <w:sz w:val="20"/>
          <w:szCs w:val="20"/>
          <w:shd w:val="clear" w:color="auto" w:fill="FFFFFF"/>
        </w:rPr>
        <w:t>Onderwerpen die aan bod komen variëren van energie besparen, een bedrijfstuin met insectvriendelijke planten tot een elektrisch wagenpark of het onderzoeken hoe restwarmte kan worden ingezet. Tijdens een bezoek laat een ondernemer bijvoorbeeld de ruimten zien die hij heeft geïsoleerd, zodat bezoekers zelf kunnen ervaren hoe warm of koud de ruimte aanvoelt.</w:t>
      </w:r>
      <w:r w:rsidRPr="00E43340">
        <w:rPr>
          <w:rFonts w:ascii="Noto Sans" w:hAnsi="Noto Sans" w:cs="Noto Sans"/>
          <w:sz w:val="20"/>
          <w:szCs w:val="20"/>
        </w:rPr>
        <w:br/>
      </w:r>
      <w:r w:rsidRPr="00E43340">
        <w:rPr>
          <w:rFonts w:ascii="Noto Sans" w:hAnsi="Noto Sans" w:cs="Noto Sans"/>
          <w:sz w:val="20"/>
          <w:szCs w:val="20"/>
        </w:rPr>
        <w:br/>
      </w:r>
      <w:r w:rsidRPr="00E43340">
        <w:rPr>
          <w:rStyle w:val="Zwaar"/>
          <w:rFonts w:ascii="Noto Sans" w:hAnsi="Noto Sans" w:cs="Noto Sans"/>
          <w:sz w:val="20"/>
          <w:szCs w:val="20"/>
          <w:shd w:val="clear" w:color="auto" w:fill="FFFFFF"/>
        </w:rPr>
        <w:t>Aanmelden </w:t>
      </w:r>
      <w:r w:rsidRPr="00E43340">
        <w:rPr>
          <w:rFonts w:ascii="Noto Sans" w:hAnsi="Noto Sans" w:cs="Noto Sans"/>
          <w:sz w:val="20"/>
          <w:szCs w:val="20"/>
          <w:shd w:val="clear" w:color="auto" w:fill="FFFFFF"/>
        </w:rPr>
        <w:t> </w:t>
      </w:r>
      <w:r w:rsidRPr="00E43340">
        <w:rPr>
          <w:rFonts w:ascii="Noto Sans" w:hAnsi="Noto Sans" w:cs="Noto Sans"/>
          <w:sz w:val="20"/>
          <w:szCs w:val="20"/>
        </w:rPr>
        <w:br/>
      </w:r>
      <w:r w:rsidRPr="00E43340">
        <w:rPr>
          <w:rFonts w:ascii="Noto Sans" w:hAnsi="Noto Sans" w:cs="Noto Sans"/>
          <w:sz w:val="20"/>
          <w:szCs w:val="20"/>
          <w:shd w:val="clear" w:color="auto" w:fill="FFFFFF"/>
        </w:rPr>
        <w:t>Wie zich wil aanmelden als gastbedrijf of wie een bedrijf wil bezoeken tijdens de Duurzame Bedrijven Dagen van 16 tot en met 30 november kan terecht op: </w:t>
      </w:r>
      <w:hyperlink r:id="rId5" w:history="1">
        <w:r w:rsidRPr="00E43340">
          <w:rPr>
            <w:rStyle w:val="Hyperlink"/>
            <w:rFonts w:ascii="Noto Sans" w:hAnsi="Noto Sans" w:cs="Noto Sans"/>
            <w:color w:val="auto"/>
            <w:sz w:val="20"/>
            <w:szCs w:val="20"/>
            <w:shd w:val="clear" w:color="auto" w:fill="FFFFFF"/>
          </w:rPr>
          <w:t>www.duurzamebedri</w:t>
        </w:r>
        <w:r w:rsidRPr="00E43340">
          <w:rPr>
            <w:rStyle w:val="Hyperlink"/>
            <w:rFonts w:ascii="Noto Sans" w:hAnsi="Noto Sans" w:cs="Noto Sans"/>
            <w:color w:val="auto"/>
            <w:sz w:val="20"/>
            <w:szCs w:val="20"/>
            <w:shd w:val="clear" w:color="auto" w:fill="FFFFFF"/>
          </w:rPr>
          <w:t>j</w:t>
        </w:r>
        <w:r w:rsidRPr="00E43340">
          <w:rPr>
            <w:rStyle w:val="Hyperlink"/>
            <w:rFonts w:ascii="Noto Sans" w:hAnsi="Noto Sans" w:cs="Noto Sans"/>
            <w:color w:val="auto"/>
            <w:sz w:val="20"/>
            <w:szCs w:val="20"/>
            <w:shd w:val="clear" w:color="auto" w:fill="FFFFFF"/>
          </w:rPr>
          <w:t>venroute</w:t>
        </w:r>
        <w:r w:rsidRPr="00E43340">
          <w:rPr>
            <w:rStyle w:val="Hyperlink"/>
            <w:rFonts w:ascii="Noto Sans" w:hAnsi="Noto Sans" w:cs="Noto Sans"/>
            <w:color w:val="auto"/>
            <w:sz w:val="20"/>
            <w:szCs w:val="20"/>
            <w:shd w:val="clear" w:color="auto" w:fill="FFFFFF"/>
          </w:rPr>
          <w:t>.</w:t>
        </w:r>
        <w:r w:rsidRPr="00E43340">
          <w:rPr>
            <w:rStyle w:val="Hyperlink"/>
            <w:rFonts w:ascii="Noto Sans" w:hAnsi="Noto Sans" w:cs="Noto Sans"/>
            <w:color w:val="auto"/>
            <w:sz w:val="20"/>
            <w:szCs w:val="20"/>
            <w:shd w:val="clear" w:color="auto" w:fill="FFFFFF"/>
          </w:rPr>
          <w:t>nl</w:t>
        </w:r>
      </w:hyperlink>
      <w:r w:rsidRPr="00E43340">
        <w:rPr>
          <w:rFonts w:ascii="Noto Sans" w:hAnsi="Noto Sans" w:cs="Noto Sans"/>
          <w:sz w:val="20"/>
          <w:szCs w:val="20"/>
        </w:rPr>
        <w:br/>
      </w:r>
      <w:r w:rsidRPr="00E43340">
        <w:rPr>
          <w:rFonts w:ascii="Noto Sans" w:hAnsi="Noto Sans" w:cs="Noto Sans"/>
          <w:b/>
          <w:bCs/>
          <w:sz w:val="20"/>
          <w:szCs w:val="20"/>
          <w:shd w:val="clear" w:color="auto" w:fill="FFFFFF"/>
        </w:rPr>
        <w:br/>
      </w:r>
      <w:r w:rsidRPr="00E43340">
        <w:rPr>
          <w:rStyle w:val="Zwaar"/>
          <w:rFonts w:ascii="Noto Sans" w:hAnsi="Noto Sans" w:cs="Noto Sans"/>
          <w:sz w:val="20"/>
          <w:szCs w:val="20"/>
          <w:shd w:val="clear" w:color="auto" w:fill="FFFFFF"/>
        </w:rPr>
        <w:t>Over de Nationale Duurzame Bedrijven Route</w:t>
      </w:r>
      <w:r w:rsidRPr="00E43340">
        <w:rPr>
          <w:rFonts w:ascii="Noto Sans" w:hAnsi="Noto Sans" w:cs="Noto Sans"/>
          <w:b/>
          <w:bCs/>
          <w:sz w:val="20"/>
          <w:szCs w:val="20"/>
          <w:shd w:val="clear" w:color="auto" w:fill="FFFFFF"/>
        </w:rPr>
        <w:br/>
      </w:r>
      <w:r w:rsidRPr="00E43340">
        <w:rPr>
          <w:rFonts w:ascii="Noto Sans" w:hAnsi="Noto Sans" w:cs="Noto Sans"/>
          <w:sz w:val="20"/>
          <w:szCs w:val="20"/>
          <w:shd w:val="clear" w:color="auto" w:fill="FFFFFF"/>
        </w:rPr>
        <w:t>De Nationale Duurzame Bedrijven Route is een onafhankelijk platform waar ondernemers hun ervaringen, tips en vragen over het verduurzamen van hun bedrijf delen. De Duurzame Bedrijven Route werkt samen met gemeenten, provincies en de Rijksoverheid.</w:t>
      </w:r>
      <w:r w:rsidRPr="00E43340">
        <w:rPr>
          <w:rFonts w:ascii="Noto Sans" w:hAnsi="Noto Sans" w:cs="Noto Sans"/>
          <w:sz w:val="20"/>
          <w:szCs w:val="20"/>
        </w:rPr>
        <w:br/>
      </w:r>
      <w:r w:rsidRPr="00E43340">
        <w:rPr>
          <w:rStyle w:val="Nadruk"/>
          <w:rFonts w:ascii="Noto Sans" w:hAnsi="Noto Sans" w:cs="Noto Sans"/>
          <w:b/>
          <w:bCs/>
          <w:sz w:val="20"/>
          <w:szCs w:val="20"/>
          <w:shd w:val="clear" w:color="auto" w:fill="FFFFFF"/>
        </w:rPr>
        <w:br/>
        <w:t>Noot voor</w:t>
      </w:r>
      <w:r w:rsidR="009965C6">
        <w:rPr>
          <w:rStyle w:val="Nadruk"/>
          <w:rFonts w:ascii="Noto Sans" w:hAnsi="Noto Sans" w:cs="Noto Sans"/>
          <w:b/>
          <w:bCs/>
          <w:sz w:val="20"/>
          <w:szCs w:val="20"/>
          <w:shd w:val="clear" w:color="auto" w:fill="FFFFFF"/>
        </w:rPr>
        <w:t xml:space="preserve"> de</w:t>
      </w:r>
      <w:r w:rsidRPr="00E43340">
        <w:rPr>
          <w:rStyle w:val="Nadruk"/>
          <w:rFonts w:ascii="Noto Sans" w:hAnsi="Noto Sans" w:cs="Noto Sans"/>
          <w:b/>
          <w:bCs/>
          <w:sz w:val="20"/>
          <w:szCs w:val="20"/>
          <w:shd w:val="clear" w:color="auto" w:fill="FFFFFF"/>
        </w:rPr>
        <w:t xml:space="preserve"> redactie, niet voor publicatie:</w:t>
      </w:r>
      <w:r w:rsidRPr="00E43340">
        <w:rPr>
          <w:rFonts w:ascii="Noto Sans" w:hAnsi="Noto Sans" w:cs="Noto Sans"/>
          <w:sz w:val="20"/>
          <w:szCs w:val="20"/>
        </w:rPr>
        <w:br/>
      </w:r>
      <w:r w:rsidRPr="00E43340">
        <w:rPr>
          <w:rStyle w:val="Nadruk"/>
          <w:rFonts w:ascii="Noto Sans" w:hAnsi="Noto Sans" w:cs="Noto Sans"/>
          <w:sz w:val="20"/>
          <w:szCs w:val="20"/>
          <w:shd w:val="clear" w:color="auto" w:fill="FFFFFF"/>
        </w:rPr>
        <w:t xml:space="preserve">Neem voor meer informatie contact op met </w:t>
      </w:r>
      <w:r w:rsidR="009965C6">
        <w:rPr>
          <w:rStyle w:val="Nadruk"/>
          <w:rFonts w:ascii="Noto Sans" w:hAnsi="Noto Sans" w:cs="Noto Sans"/>
          <w:sz w:val="20"/>
          <w:szCs w:val="20"/>
          <w:shd w:val="clear" w:color="auto" w:fill="FFFFFF"/>
        </w:rPr>
        <w:t xml:space="preserve">de </w:t>
      </w:r>
      <w:r w:rsidRPr="00E43340">
        <w:rPr>
          <w:rStyle w:val="Nadruk"/>
          <w:rFonts w:ascii="Noto Sans" w:hAnsi="Noto Sans" w:cs="Noto Sans"/>
          <w:sz w:val="20"/>
          <w:szCs w:val="20"/>
          <w:shd w:val="clear" w:color="auto" w:fill="FFFFFF"/>
        </w:rPr>
        <w:t>Nationale Duurzame Bedrijven Route via </w:t>
      </w:r>
      <w:hyperlink r:id="rId6" w:history="1">
        <w:r w:rsidR="00E43340" w:rsidRPr="00E43340">
          <w:rPr>
            <w:rStyle w:val="Hyperlink"/>
            <w:i/>
            <w:iCs/>
            <w:color w:val="auto"/>
          </w:rPr>
          <w:t>info@duurzamebedrijvenroute.nl</w:t>
        </w:r>
      </w:hyperlink>
      <w:r w:rsidR="00E43340" w:rsidRPr="00E43340">
        <w:t xml:space="preserve"> </w:t>
      </w:r>
      <w:r w:rsidRPr="00E43340">
        <w:rPr>
          <w:rStyle w:val="Nadruk"/>
          <w:rFonts w:ascii="Noto Sans" w:hAnsi="Noto Sans" w:cs="Noto Sans"/>
          <w:sz w:val="20"/>
          <w:szCs w:val="20"/>
          <w:shd w:val="clear" w:color="auto" w:fill="FFFFFF"/>
        </w:rPr>
        <w:t>of 06-48374509. De afbeelding</w:t>
      </w:r>
      <w:r w:rsidR="00C842A4">
        <w:rPr>
          <w:rStyle w:val="Nadruk"/>
          <w:rFonts w:ascii="Noto Sans" w:hAnsi="Noto Sans" w:cs="Noto Sans"/>
          <w:sz w:val="20"/>
          <w:szCs w:val="20"/>
          <w:shd w:val="clear" w:color="auto" w:fill="FFFFFF"/>
        </w:rPr>
        <w:t xml:space="preserve"> is</w:t>
      </w:r>
      <w:r w:rsidRPr="00E43340">
        <w:rPr>
          <w:rStyle w:val="Nadruk"/>
          <w:rFonts w:ascii="Noto Sans" w:hAnsi="Noto Sans" w:cs="Noto Sans"/>
          <w:sz w:val="20"/>
          <w:szCs w:val="20"/>
          <w:shd w:val="clear" w:color="auto" w:fill="FFFFFF"/>
        </w:rPr>
        <w:t xml:space="preserve"> eigendom van de Nationale Duurzame Bedrijven Route en m</w:t>
      </w:r>
      <w:r w:rsidR="00C842A4">
        <w:rPr>
          <w:rStyle w:val="Nadruk"/>
          <w:rFonts w:ascii="Noto Sans" w:hAnsi="Noto Sans" w:cs="Noto Sans"/>
          <w:sz w:val="20"/>
          <w:szCs w:val="20"/>
          <w:shd w:val="clear" w:color="auto" w:fill="FFFFFF"/>
        </w:rPr>
        <w:t>ag</w:t>
      </w:r>
      <w:r w:rsidRPr="00E43340">
        <w:rPr>
          <w:rStyle w:val="Nadruk"/>
          <w:rFonts w:ascii="Noto Sans" w:hAnsi="Noto Sans" w:cs="Noto Sans"/>
          <w:sz w:val="20"/>
          <w:szCs w:val="20"/>
          <w:shd w:val="clear" w:color="auto" w:fill="FFFFFF"/>
        </w:rPr>
        <w:t xml:space="preserve"> alleen gebruikt worden bij dit bericht.</w:t>
      </w:r>
    </w:p>
    <w:sectPr w:rsidR="008A0A0A" w:rsidRPr="00E433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36"/>
    <w:rsid w:val="000970BC"/>
    <w:rsid w:val="0039325B"/>
    <w:rsid w:val="00497F8B"/>
    <w:rsid w:val="006620F2"/>
    <w:rsid w:val="008A0A0A"/>
    <w:rsid w:val="009965C6"/>
    <w:rsid w:val="009E1E2E"/>
    <w:rsid w:val="00C842A4"/>
    <w:rsid w:val="00E43340"/>
    <w:rsid w:val="00ED0A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18626"/>
  <w15:chartTrackingRefBased/>
  <w15:docId w15:val="{2A70FB02-2342-4EE7-8DBC-9E0F5EC8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ED0A36"/>
    <w:rPr>
      <w:b/>
      <w:bCs/>
    </w:rPr>
  </w:style>
  <w:style w:type="character" w:styleId="Hyperlink">
    <w:name w:val="Hyperlink"/>
    <w:basedOn w:val="Standaardalinea-lettertype"/>
    <w:uiPriority w:val="99"/>
    <w:unhideWhenUsed/>
    <w:rsid w:val="00ED0A36"/>
    <w:rPr>
      <w:color w:val="0000FF"/>
      <w:u w:val="single"/>
    </w:rPr>
  </w:style>
  <w:style w:type="character" w:styleId="Nadruk">
    <w:name w:val="Emphasis"/>
    <w:basedOn w:val="Standaardalinea-lettertype"/>
    <w:uiPriority w:val="20"/>
    <w:qFormat/>
    <w:rsid w:val="00ED0A36"/>
    <w:rPr>
      <w:i/>
      <w:iCs/>
    </w:rPr>
  </w:style>
  <w:style w:type="paragraph" w:styleId="Geenafstand">
    <w:name w:val="No Spacing"/>
    <w:link w:val="GeenafstandChar"/>
    <w:uiPriority w:val="1"/>
    <w:qFormat/>
    <w:rsid w:val="00ED0A36"/>
    <w:pPr>
      <w:spacing w:after="0" w:line="240" w:lineRule="auto"/>
    </w:pPr>
    <w:rPr>
      <w:kern w:val="0"/>
      <w14:ligatures w14:val="none"/>
    </w:rPr>
  </w:style>
  <w:style w:type="character" w:customStyle="1" w:styleId="GeenafstandChar">
    <w:name w:val="Geen afstand Char"/>
    <w:basedOn w:val="Standaardalinea-lettertype"/>
    <w:link w:val="Geenafstand"/>
    <w:uiPriority w:val="1"/>
    <w:locked/>
    <w:rsid w:val="00ED0A36"/>
    <w:rPr>
      <w:kern w:val="0"/>
      <w14:ligatures w14:val="none"/>
    </w:rPr>
  </w:style>
  <w:style w:type="character" w:styleId="Onopgelostemelding">
    <w:name w:val="Unresolved Mention"/>
    <w:basedOn w:val="Standaardalinea-lettertype"/>
    <w:uiPriority w:val="99"/>
    <w:semiHidden/>
    <w:unhideWhenUsed/>
    <w:rsid w:val="00E43340"/>
    <w:rPr>
      <w:color w:val="605E5C"/>
      <w:shd w:val="clear" w:color="auto" w:fill="E1DFDD"/>
    </w:rPr>
  </w:style>
  <w:style w:type="character" w:styleId="GevolgdeHyperlink">
    <w:name w:val="FollowedHyperlink"/>
    <w:basedOn w:val="Standaardalinea-lettertype"/>
    <w:uiPriority w:val="99"/>
    <w:semiHidden/>
    <w:unhideWhenUsed/>
    <w:rsid w:val="00C842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duurzamebedrijvenroute.nl" TargetMode="External"/><Relationship Id="rId5" Type="http://schemas.openxmlformats.org/officeDocument/2006/relationships/hyperlink" Target="http://www.duurzamebedrijvenroute.nl/"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398</Words>
  <Characters>2193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Spaans | Platform Duurzaam Nederland</dc:creator>
  <cp:keywords/>
  <dc:description/>
  <cp:lastModifiedBy>L. Spaans | Platform Duurzaam Nederland</cp:lastModifiedBy>
  <cp:revision>8</cp:revision>
  <dcterms:created xsi:type="dcterms:W3CDTF">2023-09-14T07:57:00Z</dcterms:created>
  <dcterms:modified xsi:type="dcterms:W3CDTF">2023-09-20T09:25:00Z</dcterms:modified>
</cp:coreProperties>
</file>